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CBF" w:rsidRPr="00C70E91" w:rsidRDefault="006B7CBF" w:rsidP="006B7CBF">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574D3825" wp14:editId="486FC7D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B7CBF" w:rsidRPr="00C70E91" w:rsidRDefault="006B7CBF" w:rsidP="006B7CBF">
      <w:pPr>
        <w:spacing w:after="0" w:line="240" w:lineRule="auto"/>
        <w:rPr>
          <w:rFonts w:ascii="Times New Roman" w:eastAsia="Times New Roman" w:hAnsi="Times New Roman" w:cs="Times New Roman"/>
          <w:noProof/>
          <w:sz w:val="24"/>
          <w:szCs w:val="24"/>
        </w:rPr>
      </w:pPr>
    </w:p>
    <w:p w:rsidR="006B7CBF" w:rsidRDefault="006B7CBF" w:rsidP="006B7CBF">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w:t>
      </w:r>
      <w:r w:rsidRPr="00C70E9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12.</w:t>
      </w:r>
      <w:r w:rsidR="00B378D7">
        <w:rPr>
          <w:rFonts w:ascii="Brush Script MT" w:eastAsia="Times New Roman" w:hAnsi="Brush Script MT" w:cs="Times New Roman"/>
          <w:bCs/>
          <w:i/>
          <w:noProof/>
          <w:color w:val="FF00FF"/>
          <w:sz w:val="48"/>
          <w:szCs w:val="48"/>
        </w:rPr>
        <w:t>septembar</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505369" w:rsidRDefault="00505369" w:rsidP="006B7CB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05369" w:rsidRPr="00505369" w:rsidRDefault="00505369" w:rsidP="00505369">
      <w:pPr>
        <w:spacing w:after="0" w:line="240" w:lineRule="auto"/>
        <w:jc w:val="center"/>
        <w:rPr>
          <w:rFonts w:ascii="Times New Roman" w:eastAsia="Times New Roman" w:hAnsi="Times New Roman" w:cs="Times New Roman"/>
          <w:b/>
          <w:bCs/>
          <w:color w:val="0000CC"/>
          <w:sz w:val="28"/>
          <w:szCs w:val="24"/>
          <w:lang w:val="en-US"/>
        </w:rPr>
      </w:pPr>
      <w:r w:rsidRPr="00505369">
        <w:rPr>
          <w:rFonts w:ascii="Times New Roman" w:eastAsia="Times New Roman" w:hAnsi="Times New Roman" w:cs="Times New Roman"/>
          <w:b/>
          <w:bCs/>
          <w:color w:val="0000CC"/>
          <w:sz w:val="28"/>
          <w:szCs w:val="24"/>
          <w:lang w:val="en-US"/>
        </w:rPr>
        <w:t>Studenti protestuju u utorak</w:t>
      </w:r>
    </w:p>
    <w:p w:rsidR="00505369" w:rsidRPr="00505369" w:rsidRDefault="00505369" w:rsidP="00505369">
      <w:pPr>
        <w:spacing w:after="0" w:line="240" w:lineRule="auto"/>
        <w:jc w:val="both"/>
        <w:rPr>
          <w:rFonts w:ascii="Times New Roman" w:eastAsia="Times New Roman" w:hAnsi="Times New Roman" w:cs="Times New Roman"/>
          <w:bCs/>
          <w:sz w:val="24"/>
          <w:szCs w:val="24"/>
          <w:lang w:val="en-US"/>
        </w:rPr>
      </w:pPr>
      <w:bookmarkStart w:id="0" w:name="_GoBack"/>
      <w:bookmarkEnd w:id="0"/>
    </w:p>
    <w:p w:rsidR="00505369" w:rsidRPr="00505369" w:rsidRDefault="00505369" w:rsidP="00505369">
      <w:pPr>
        <w:spacing w:after="0" w:line="240" w:lineRule="auto"/>
        <w:ind w:firstLine="720"/>
        <w:jc w:val="both"/>
        <w:rPr>
          <w:rFonts w:ascii="Times New Roman" w:eastAsia="Times New Roman" w:hAnsi="Times New Roman" w:cs="Times New Roman"/>
          <w:bCs/>
          <w:sz w:val="24"/>
          <w:szCs w:val="24"/>
          <w:lang w:val="en-US"/>
        </w:rPr>
      </w:pPr>
      <w:r w:rsidRPr="00505369">
        <w:rPr>
          <w:rFonts w:ascii="Times New Roman" w:eastAsia="Times New Roman" w:hAnsi="Times New Roman" w:cs="Times New Roman"/>
          <w:bCs/>
          <w:sz w:val="24"/>
          <w:szCs w:val="24"/>
          <w:lang w:val="en-US"/>
        </w:rPr>
        <w:t xml:space="preserve">Studenti Univerziteta u Beogradu najavili su da će u utorak održati protest na Platou ispred Filozofskog fakulteta, sa koga će tražiti da 48 bodova bude uslov za budžetski status i u narednoj školskoj godini, saznaje </w:t>
      </w:r>
      <w:r>
        <w:rPr>
          <w:rFonts w:ascii="Times New Roman" w:eastAsia="Times New Roman" w:hAnsi="Times New Roman" w:cs="Times New Roman"/>
          <w:bCs/>
          <w:sz w:val="24"/>
          <w:szCs w:val="24"/>
          <w:lang w:val="en-US"/>
        </w:rPr>
        <w:t>“</w:t>
      </w:r>
      <w:r w:rsidRPr="00505369">
        <w:rPr>
          <w:rFonts w:ascii="Times New Roman" w:eastAsia="Times New Roman" w:hAnsi="Times New Roman" w:cs="Times New Roman"/>
          <w:bCs/>
          <w:sz w:val="24"/>
          <w:szCs w:val="24"/>
          <w:lang w:val="en-US"/>
        </w:rPr>
        <w:t>Danas</w:t>
      </w:r>
      <w:r>
        <w:rPr>
          <w:rFonts w:ascii="Times New Roman" w:eastAsia="Times New Roman" w:hAnsi="Times New Roman" w:cs="Times New Roman"/>
          <w:bCs/>
          <w:sz w:val="24"/>
          <w:szCs w:val="24"/>
          <w:lang w:val="en-US"/>
        </w:rPr>
        <w:t>”</w:t>
      </w:r>
      <w:r w:rsidRPr="00505369">
        <w:rPr>
          <w:rFonts w:ascii="Times New Roman" w:eastAsia="Times New Roman" w:hAnsi="Times New Roman" w:cs="Times New Roman"/>
          <w:bCs/>
          <w:sz w:val="24"/>
          <w:szCs w:val="24"/>
          <w:lang w:val="en-US"/>
        </w:rPr>
        <w:t>.</w:t>
      </w:r>
    </w:p>
    <w:p w:rsidR="00505369" w:rsidRPr="00505369" w:rsidRDefault="00505369" w:rsidP="00505369">
      <w:pPr>
        <w:spacing w:after="0" w:line="240" w:lineRule="auto"/>
        <w:jc w:val="both"/>
        <w:rPr>
          <w:rFonts w:ascii="Times New Roman" w:eastAsia="Times New Roman" w:hAnsi="Times New Roman" w:cs="Times New Roman"/>
          <w:bCs/>
          <w:sz w:val="24"/>
          <w:szCs w:val="24"/>
          <w:lang w:val="en-US"/>
        </w:rPr>
      </w:pPr>
    </w:p>
    <w:p w:rsidR="00505369" w:rsidRPr="00505369" w:rsidRDefault="00505369" w:rsidP="00505369">
      <w:pPr>
        <w:spacing w:after="0" w:line="240" w:lineRule="auto"/>
        <w:jc w:val="center"/>
        <w:rPr>
          <w:rFonts w:ascii="Times New Roman" w:eastAsia="Times New Roman" w:hAnsi="Times New Roman" w:cs="Times New Roman"/>
          <w:b/>
          <w:bCs/>
          <w:color w:val="0000CC"/>
          <w:sz w:val="28"/>
          <w:szCs w:val="24"/>
          <w:lang w:val="en-US"/>
        </w:rPr>
      </w:pPr>
      <w:r w:rsidRPr="00505369">
        <w:rPr>
          <w:rFonts w:ascii="Times New Roman" w:eastAsia="Times New Roman" w:hAnsi="Times New Roman" w:cs="Times New Roman"/>
          <w:b/>
          <w:bCs/>
          <w:color w:val="0000CC"/>
          <w:sz w:val="28"/>
          <w:szCs w:val="24"/>
          <w:lang w:val="en-US"/>
        </w:rPr>
        <w:t>Novi Sad domaćin 'Nedelje ruskog dečjeg filma u Srbiji''</w:t>
      </w:r>
    </w:p>
    <w:p w:rsidR="00505369" w:rsidRDefault="00505369" w:rsidP="00505369">
      <w:pPr>
        <w:spacing w:after="0" w:line="240" w:lineRule="auto"/>
        <w:jc w:val="both"/>
        <w:rPr>
          <w:rFonts w:ascii="Times New Roman" w:eastAsia="Times New Roman" w:hAnsi="Times New Roman" w:cs="Times New Roman"/>
          <w:bCs/>
          <w:sz w:val="24"/>
          <w:szCs w:val="24"/>
          <w:lang w:val="en-US"/>
        </w:rPr>
      </w:pPr>
    </w:p>
    <w:p w:rsidR="00505369" w:rsidRPr="00505369" w:rsidRDefault="00505369" w:rsidP="00505369">
      <w:pPr>
        <w:spacing w:after="0" w:line="240" w:lineRule="auto"/>
        <w:ind w:firstLine="720"/>
        <w:jc w:val="both"/>
        <w:rPr>
          <w:rFonts w:ascii="Times New Roman" w:eastAsia="Times New Roman" w:hAnsi="Times New Roman" w:cs="Times New Roman"/>
          <w:bCs/>
          <w:sz w:val="24"/>
          <w:szCs w:val="24"/>
          <w:lang w:val="en-US"/>
        </w:rPr>
      </w:pPr>
      <w:r w:rsidRPr="00505369">
        <w:rPr>
          <w:rFonts w:ascii="Times New Roman" w:eastAsia="Times New Roman" w:hAnsi="Times New Roman" w:cs="Times New Roman"/>
          <w:bCs/>
          <w:sz w:val="24"/>
          <w:szCs w:val="24"/>
          <w:lang w:val="en-US"/>
        </w:rPr>
        <w:t>''Nedelja ruskog dečjeg filma u Srbiji-Bajke detinjstva'' biće održana od 12. do 16. septembra u Pozorištu mladih u Novom Sadu, rečeno je na konferenciji za novinare u Gradskoj kući.</w:t>
      </w:r>
    </w:p>
    <w:p w:rsidR="00505369" w:rsidRPr="00505369" w:rsidRDefault="00505369" w:rsidP="00505369">
      <w:pPr>
        <w:spacing w:after="0" w:line="240" w:lineRule="auto"/>
        <w:jc w:val="both"/>
        <w:rPr>
          <w:rFonts w:ascii="Times New Roman" w:eastAsia="Times New Roman" w:hAnsi="Times New Roman" w:cs="Times New Roman"/>
          <w:bCs/>
          <w:sz w:val="24"/>
          <w:szCs w:val="24"/>
          <w:lang w:val="en-US"/>
        </w:rPr>
      </w:pPr>
    </w:p>
    <w:p w:rsidR="00505369" w:rsidRPr="00505369" w:rsidRDefault="00505369" w:rsidP="00505369">
      <w:pPr>
        <w:spacing w:after="0" w:line="240" w:lineRule="auto"/>
        <w:jc w:val="center"/>
        <w:rPr>
          <w:rFonts w:ascii="Times New Roman" w:eastAsia="Times New Roman" w:hAnsi="Times New Roman" w:cs="Times New Roman"/>
          <w:b/>
          <w:bCs/>
          <w:color w:val="0000CC"/>
          <w:sz w:val="28"/>
          <w:szCs w:val="24"/>
          <w:lang w:val="en-US"/>
        </w:rPr>
      </w:pPr>
      <w:r w:rsidRPr="00505369">
        <w:rPr>
          <w:rFonts w:ascii="Times New Roman" w:eastAsia="Times New Roman" w:hAnsi="Times New Roman" w:cs="Times New Roman"/>
          <w:b/>
          <w:bCs/>
          <w:color w:val="0000CC"/>
          <w:sz w:val="28"/>
          <w:szCs w:val="24"/>
          <w:lang w:val="en-US"/>
        </w:rPr>
        <w:t>Nedelja dualnog obrazovanja od 12</w:t>
      </w:r>
      <w:r>
        <w:rPr>
          <w:rFonts w:ascii="Times New Roman" w:eastAsia="Times New Roman" w:hAnsi="Times New Roman" w:cs="Times New Roman"/>
          <w:b/>
          <w:bCs/>
          <w:color w:val="0000CC"/>
          <w:sz w:val="28"/>
          <w:szCs w:val="24"/>
          <w:lang w:val="en-US"/>
        </w:rPr>
        <w:t>.</w:t>
      </w:r>
      <w:r w:rsidRPr="00505369">
        <w:rPr>
          <w:rFonts w:ascii="Times New Roman" w:eastAsia="Times New Roman" w:hAnsi="Times New Roman" w:cs="Times New Roman"/>
          <w:b/>
          <w:bCs/>
          <w:color w:val="0000CC"/>
          <w:sz w:val="28"/>
          <w:szCs w:val="24"/>
          <w:lang w:val="en-US"/>
        </w:rPr>
        <w:t xml:space="preserve"> do 21</w:t>
      </w:r>
      <w:r>
        <w:rPr>
          <w:rFonts w:ascii="Times New Roman" w:eastAsia="Times New Roman" w:hAnsi="Times New Roman" w:cs="Times New Roman"/>
          <w:b/>
          <w:bCs/>
          <w:color w:val="0000CC"/>
          <w:sz w:val="28"/>
          <w:szCs w:val="24"/>
          <w:lang w:val="en-US"/>
        </w:rPr>
        <w:t>.</w:t>
      </w:r>
      <w:r w:rsidRPr="00505369">
        <w:rPr>
          <w:rFonts w:ascii="Times New Roman" w:eastAsia="Times New Roman" w:hAnsi="Times New Roman" w:cs="Times New Roman"/>
          <w:b/>
          <w:bCs/>
          <w:color w:val="0000CC"/>
          <w:sz w:val="28"/>
          <w:szCs w:val="24"/>
          <w:lang w:val="en-US"/>
        </w:rPr>
        <w:t xml:space="preserve"> septembra</w:t>
      </w:r>
    </w:p>
    <w:p w:rsidR="00505369" w:rsidRDefault="00505369" w:rsidP="00505369">
      <w:pPr>
        <w:spacing w:after="0" w:line="240" w:lineRule="auto"/>
        <w:jc w:val="both"/>
        <w:rPr>
          <w:rFonts w:ascii="Times New Roman" w:eastAsia="Times New Roman" w:hAnsi="Times New Roman" w:cs="Times New Roman"/>
          <w:bCs/>
          <w:sz w:val="24"/>
          <w:szCs w:val="24"/>
          <w:lang w:val="en-US"/>
        </w:rPr>
      </w:pPr>
    </w:p>
    <w:p w:rsidR="00505369" w:rsidRPr="00505369" w:rsidRDefault="00505369" w:rsidP="00505369">
      <w:pPr>
        <w:spacing w:after="0" w:line="240" w:lineRule="auto"/>
        <w:ind w:firstLine="720"/>
        <w:jc w:val="both"/>
        <w:rPr>
          <w:rFonts w:ascii="Times New Roman" w:eastAsia="Times New Roman" w:hAnsi="Times New Roman" w:cs="Times New Roman"/>
          <w:bCs/>
          <w:sz w:val="24"/>
          <w:szCs w:val="24"/>
          <w:lang w:val="en-US"/>
        </w:rPr>
      </w:pPr>
      <w:r w:rsidRPr="00505369">
        <w:rPr>
          <w:rFonts w:ascii="Times New Roman" w:eastAsia="Times New Roman" w:hAnsi="Times New Roman" w:cs="Times New Roman"/>
          <w:bCs/>
          <w:sz w:val="24"/>
          <w:szCs w:val="24"/>
          <w:lang w:val="en-US"/>
        </w:rPr>
        <w:t>Privredna komora Srbije (PKS) organizovaće od 12. do 21. septembra "Nedelju dualnog obrazovanja", tokom koje će na okruglim stolovima, radionicama i konferencijama, eminentni predavači i eksperti preneti iskustvo i primere dobre prakse i tako doprineti informisanosti o mogućnostima tog modela.</w:t>
      </w:r>
    </w:p>
    <w:p w:rsidR="00505369" w:rsidRDefault="00505369" w:rsidP="006B7CB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05369" w:rsidRPr="00505369" w:rsidRDefault="001940B5" w:rsidP="00505369">
      <w:pPr>
        <w:spacing w:after="0" w:line="240" w:lineRule="auto"/>
        <w:jc w:val="center"/>
        <w:textAlignment w:val="baseline"/>
        <w:outlineLvl w:val="0"/>
        <w:rPr>
          <w:rFonts w:ascii="Times New Roman" w:eastAsia="Times New Roman" w:hAnsi="Times New Roman" w:cs="Times New Roman"/>
          <w:b/>
          <w:bCs/>
          <w:iCs/>
          <w:noProof/>
          <w:color w:val="0000CC"/>
          <w:sz w:val="28"/>
          <w:szCs w:val="24"/>
          <w:lang w:val="sr-Cyrl-RS"/>
        </w:rPr>
      </w:pPr>
      <w:r>
        <w:rPr>
          <w:rFonts w:ascii="Times New Roman" w:eastAsia="Times New Roman" w:hAnsi="Times New Roman" w:cs="Times New Roman"/>
          <w:b/>
          <w:bCs/>
          <w:iCs/>
          <w:noProof/>
          <w:color w:val="0000CC"/>
          <w:sz w:val="28"/>
          <w:szCs w:val="24"/>
        </w:rPr>
        <w:t xml:space="preserve">Sombor: </w:t>
      </w:r>
      <w:r w:rsidR="00505369">
        <w:rPr>
          <w:rFonts w:ascii="Times New Roman" w:eastAsia="Times New Roman" w:hAnsi="Times New Roman" w:cs="Times New Roman"/>
          <w:b/>
          <w:bCs/>
          <w:iCs/>
          <w:noProof/>
          <w:color w:val="0000CC"/>
          <w:sz w:val="28"/>
          <w:szCs w:val="24"/>
        </w:rPr>
        <w:t xml:space="preserve">Obeležena </w:t>
      </w:r>
      <w:r w:rsidR="00505369" w:rsidRPr="00505369">
        <w:rPr>
          <w:rFonts w:ascii="Times New Roman" w:eastAsia="Times New Roman" w:hAnsi="Times New Roman" w:cs="Times New Roman"/>
          <w:b/>
          <w:bCs/>
          <w:iCs/>
          <w:noProof/>
          <w:color w:val="0000CC"/>
          <w:sz w:val="28"/>
          <w:szCs w:val="24"/>
          <w:lang w:val="sr-Cyrl-RS"/>
        </w:rPr>
        <w:t>esnafska slava nastavnika i NSPRV</w:t>
      </w:r>
    </w:p>
    <w:p w:rsidR="00505369" w:rsidRPr="00505369" w:rsidRDefault="00505369" w:rsidP="00505369">
      <w:pPr>
        <w:spacing w:after="0" w:line="240" w:lineRule="auto"/>
        <w:jc w:val="both"/>
        <w:textAlignment w:val="baseline"/>
        <w:outlineLvl w:val="0"/>
        <w:rPr>
          <w:rFonts w:ascii="Times New Roman" w:eastAsia="Times New Roman" w:hAnsi="Times New Roman" w:cs="Times New Roman"/>
          <w:bCs/>
          <w:iCs/>
          <w:noProof/>
          <w:sz w:val="24"/>
          <w:szCs w:val="24"/>
          <w:lang w:val="sr-Cyrl-RS"/>
        </w:rPr>
      </w:pPr>
    </w:p>
    <w:p w:rsidR="00505369" w:rsidRPr="00505369" w:rsidRDefault="00E24FE1" w:rsidP="00505369">
      <w:pPr>
        <w:spacing w:after="0" w:line="240" w:lineRule="auto"/>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7918156D" wp14:editId="2BFAE126">
            <wp:simplePos x="0" y="0"/>
            <wp:positionH relativeFrom="column">
              <wp:posOffset>3810</wp:posOffset>
            </wp:positionH>
            <wp:positionV relativeFrom="paragraph">
              <wp:posOffset>349885</wp:posOffset>
            </wp:positionV>
            <wp:extent cx="2124075" cy="1410335"/>
            <wp:effectExtent l="0" t="0" r="9525" b="0"/>
            <wp:wrapSquare wrapText="bothSides"/>
            <wp:docPr id="5" name="Picture 5" descr="C:\Users\Zdravko\Pictures\2016-09-11 2016-09-10 slava\2016-09-10 slava 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09-11 2016-09-10 slava\2016-09-10 slava 036.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24075" cy="1410335"/>
                    </a:xfrm>
                    <a:prstGeom prst="rect">
                      <a:avLst/>
                    </a:prstGeom>
                    <a:noFill/>
                    <a:ln>
                      <a:noFill/>
                    </a:ln>
                  </pic:spPr>
                </pic:pic>
              </a:graphicData>
            </a:graphic>
            <wp14:sizeRelH relativeFrom="page">
              <wp14:pctWidth>0</wp14:pctWidth>
            </wp14:sizeRelH>
            <wp14:sizeRelV relativeFrom="page">
              <wp14:pctHeight>0</wp14:pctHeight>
            </wp14:sizeRelV>
          </wp:anchor>
        </w:drawing>
      </w:r>
      <w:r w:rsidR="00505369" w:rsidRPr="00505369">
        <w:rPr>
          <w:rFonts w:ascii="Times New Roman" w:eastAsia="Times New Roman" w:hAnsi="Times New Roman" w:cs="Times New Roman"/>
          <w:bCs/>
          <w:noProof/>
          <w:sz w:val="24"/>
          <w:szCs w:val="24"/>
          <w:lang w:val="sr-Cyrl-RS"/>
        </w:rPr>
        <w:t xml:space="preserve">         </w:t>
      </w:r>
      <w:r w:rsidR="00505369" w:rsidRPr="00505369">
        <w:rPr>
          <w:rFonts w:ascii="Times New Roman" w:eastAsia="Times New Roman" w:hAnsi="Times New Roman" w:cs="Times New Roman"/>
          <w:bCs/>
          <w:noProof/>
          <w:sz w:val="24"/>
          <w:szCs w:val="24"/>
        </w:rPr>
        <w:t>Osvećenje i l</w:t>
      </w:r>
      <w:r w:rsidR="00505369" w:rsidRPr="00505369">
        <w:rPr>
          <w:rFonts w:ascii="Times New Roman" w:eastAsia="Times New Roman" w:hAnsi="Times New Roman" w:cs="Times New Roman"/>
          <w:bCs/>
          <w:noProof/>
          <w:sz w:val="24"/>
          <w:szCs w:val="24"/>
          <w:lang w:val="sr-Cyrl-RS"/>
        </w:rPr>
        <w:t xml:space="preserve">omljenje slavskog kolača i tradicionalno druženje </w:t>
      </w:r>
      <w:r w:rsidR="00505369">
        <w:rPr>
          <w:rFonts w:ascii="Times New Roman" w:eastAsia="Times New Roman" w:hAnsi="Times New Roman" w:cs="Times New Roman"/>
          <w:bCs/>
          <w:noProof/>
          <w:sz w:val="24"/>
          <w:szCs w:val="24"/>
        </w:rPr>
        <w:t>bilo j</w:t>
      </w:r>
      <w:r w:rsidR="00505369" w:rsidRPr="00505369">
        <w:rPr>
          <w:rFonts w:ascii="Times New Roman" w:eastAsia="Times New Roman" w:hAnsi="Times New Roman" w:cs="Times New Roman"/>
          <w:bCs/>
          <w:noProof/>
          <w:sz w:val="24"/>
          <w:szCs w:val="24"/>
          <w:lang w:val="sr-Cyrl-RS"/>
        </w:rPr>
        <w:t>e organizovano</w:t>
      </w:r>
      <w:r w:rsidR="001940B5">
        <w:rPr>
          <w:rFonts w:ascii="Times New Roman" w:eastAsia="Times New Roman" w:hAnsi="Times New Roman" w:cs="Times New Roman"/>
          <w:bCs/>
          <w:noProof/>
          <w:sz w:val="24"/>
          <w:szCs w:val="24"/>
        </w:rPr>
        <w:t xml:space="preserve"> u navečerje Slave</w:t>
      </w:r>
      <w:r>
        <w:rPr>
          <w:rFonts w:ascii="Times New Roman" w:eastAsia="Times New Roman" w:hAnsi="Times New Roman" w:cs="Times New Roman"/>
          <w:bCs/>
          <w:noProof/>
          <w:sz w:val="24"/>
          <w:szCs w:val="24"/>
        </w:rPr>
        <w:t xml:space="preserve"> u subotu 10. septembra</w:t>
      </w:r>
      <w:r w:rsidR="001940B5">
        <w:rPr>
          <w:rFonts w:ascii="Times New Roman" w:eastAsia="Times New Roman" w:hAnsi="Times New Roman" w:cs="Times New Roman"/>
          <w:bCs/>
          <w:noProof/>
          <w:sz w:val="24"/>
          <w:szCs w:val="24"/>
        </w:rPr>
        <w:t>,</w:t>
      </w:r>
      <w:r w:rsidR="00505369" w:rsidRPr="00505369">
        <w:rPr>
          <w:rFonts w:ascii="Times New Roman" w:eastAsia="Times New Roman" w:hAnsi="Times New Roman" w:cs="Times New Roman"/>
          <w:bCs/>
          <w:noProof/>
          <w:sz w:val="24"/>
          <w:szCs w:val="24"/>
          <w:lang w:val="sr-Cyrl-RS"/>
        </w:rPr>
        <w:t xml:space="preserve"> u prostorijama Sindikata </w:t>
      </w:r>
      <w:r w:rsidR="001940B5">
        <w:rPr>
          <w:rFonts w:ascii="Times New Roman" w:eastAsia="Times New Roman" w:hAnsi="Times New Roman" w:cs="Times New Roman"/>
          <w:bCs/>
          <w:noProof/>
          <w:sz w:val="24"/>
          <w:szCs w:val="24"/>
        </w:rPr>
        <w:t xml:space="preserve"> -</w:t>
      </w:r>
      <w:r w:rsidR="00505369" w:rsidRPr="00505369">
        <w:rPr>
          <w:rFonts w:ascii="Times New Roman" w:eastAsia="Times New Roman" w:hAnsi="Times New Roman" w:cs="Times New Roman"/>
          <w:bCs/>
          <w:noProof/>
          <w:sz w:val="24"/>
          <w:szCs w:val="24"/>
        </w:rPr>
        <w:t xml:space="preserve"> </w:t>
      </w:r>
      <w:r w:rsidR="00505369" w:rsidRPr="00505369">
        <w:rPr>
          <w:rFonts w:ascii="Times New Roman" w:eastAsia="Times New Roman" w:hAnsi="Times New Roman" w:cs="Times New Roman"/>
          <w:bCs/>
          <w:noProof/>
          <w:sz w:val="24"/>
          <w:szCs w:val="24"/>
          <w:lang w:val="sr-Cyrl-RS"/>
        </w:rPr>
        <w:t xml:space="preserve">u </w:t>
      </w:r>
      <w:r w:rsidR="001940B5">
        <w:rPr>
          <w:rFonts w:ascii="Times New Roman" w:eastAsia="Times New Roman" w:hAnsi="Times New Roman" w:cs="Times New Roman"/>
          <w:bCs/>
          <w:noProof/>
          <w:sz w:val="24"/>
          <w:szCs w:val="24"/>
        </w:rPr>
        <w:t>„</w:t>
      </w:r>
      <w:r w:rsidR="00505369" w:rsidRPr="00505369">
        <w:rPr>
          <w:rFonts w:ascii="Times New Roman" w:eastAsia="Times New Roman" w:hAnsi="Times New Roman" w:cs="Times New Roman"/>
          <w:bCs/>
          <w:noProof/>
          <w:sz w:val="24"/>
          <w:szCs w:val="24"/>
          <w:lang w:val="sr-Cyrl-RS"/>
        </w:rPr>
        <w:t xml:space="preserve">maloj </w:t>
      </w:r>
      <w:r w:rsidR="001940B5" w:rsidRPr="00505369">
        <w:rPr>
          <w:rFonts w:ascii="Times New Roman" w:eastAsia="Times New Roman" w:hAnsi="Times New Roman" w:cs="Times New Roman"/>
          <w:bCs/>
          <w:noProof/>
          <w:sz w:val="24"/>
          <w:szCs w:val="24"/>
          <w:lang w:val="sr-Cyrl-RS"/>
        </w:rPr>
        <w:t>S</w:t>
      </w:r>
      <w:r w:rsidR="00505369" w:rsidRPr="00505369">
        <w:rPr>
          <w:rFonts w:ascii="Times New Roman" w:eastAsia="Times New Roman" w:hAnsi="Times New Roman" w:cs="Times New Roman"/>
          <w:bCs/>
          <w:noProof/>
          <w:sz w:val="24"/>
          <w:szCs w:val="24"/>
          <w:lang w:val="sr-Cyrl-RS"/>
        </w:rPr>
        <w:t>ali</w:t>
      </w:r>
      <w:r w:rsidR="001940B5">
        <w:rPr>
          <w:rFonts w:ascii="Times New Roman" w:eastAsia="Times New Roman" w:hAnsi="Times New Roman" w:cs="Times New Roman"/>
          <w:bCs/>
          <w:noProof/>
          <w:sz w:val="24"/>
          <w:szCs w:val="24"/>
        </w:rPr>
        <w:t>“</w:t>
      </w:r>
      <w:r w:rsidR="00505369" w:rsidRPr="00505369">
        <w:rPr>
          <w:rFonts w:ascii="Times New Roman" w:eastAsia="Times New Roman" w:hAnsi="Times New Roman" w:cs="Times New Roman"/>
          <w:bCs/>
          <w:noProof/>
          <w:sz w:val="24"/>
          <w:szCs w:val="24"/>
          <w:lang w:val="sr-Cyrl-RS"/>
        </w:rPr>
        <w:t xml:space="preserve"> Stare gradske kuće</w:t>
      </w:r>
      <w:r w:rsidR="00505369">
        <w:rPr>
          <w:rFonts w:ascii="Times New Roman" w:eastAsia="Times New Roman" w:hAnsi="Times New Roman" w:cs="Times New Roman"/>
          <w:bCs/>
          <w:noProof/>
          <w:sz w:val="24"/>
          <w:szCs w:val="24"/>
        </w:rPr>
        <w:t xml:space="preserve"> u Somboru</w:t>
      </w:r>
      <w:r w:rsidR="00505369" w:rsidRPr="00505369">
        <w:rPr>
          <w:rFonts w:ascii="Times New Roman" w:eastAsia="Times New Roman" w:hAnsi="Times New Roman" w:cs="Times New Roman"/>
          <w:bCs/>
          <w:noProof/>
          <w:sz w:val="24"/>
          <w:szCs w:val="24"/>
          <w:lang w:val="sr-Cyrl-RS"/>
        </w:rPr>
        <w:t xml:space="preserve"> sa početkom u 19.00 časova, uz prisustvo rukovodstva Sindikata, predsednika sindikalnih organizacija iz Zapadnobačkog okruga i Vojvodine, i uz prisustvo predstavnika Ministarstva prosvete, lokalne samouprave i sredstava informisanja. Kumovi</w:t>
      </w:r>
      <w:r w:rsidR="00505369">
        <w:rPr>
          <w:rFonts w:ascii="Times New Roman" w:eastAsia="Times New Roman" w:hAnsi="Times New Roman" w:cs="Times New Roman"/>
          <w:bCs/>
          <w:noProof/>
          <w:sz w:val="24"/>
          <w:szCs w:val="24"/>
        </w:rPr>
        <w:t xml:space="preserve"> ovogodišnje </w:t>
      </w:r>
      <w:r w:rsidR="00505369" w:rsidRPr="00505369">
        <w:rPr>
          <w:rFonts w:ascii="Times New Roman" w:eastAsia="Times New Roman" w:hAnsi="Times New Roman" w:cs="Times New Roman"/>
          <w:bCs/>
          <w:noProof/>
          <w:sz w:val="24"/>
          <w:szCs w:val="24"/>
          <w:lang w:val="sr-Cyrl-RS"/>
        </w:rPr>
        <w:t xml:space="preserve"> slave</w:t>
      </w:r>
      <w:r w:rsidR="001940B5">
        <w:rPr>
          <w:rFonts w:ascii="Times New Roman" w:eastAsia="Times New Roman" w:hAnsi="Times New Roman" w:cs="Times New Roman"/>
          <w:bCs/>
          <w:noProof/>
          <w:sz w:val="24"/>
          <w:szCs w:val="24"/>
        </w:rPr>
        <w:t xml:space="preserve"> -</w:t>
      </w:r>
      <w:r w:rsidR="00505369">
        <w:rPr>
          <w:rFonts w:ascii="Times New Roman" w:eastAsia="Times New Roman" w:hAnsi="Times New Roman" w:cs="Times New Roman"/>
          <w:bCs/>
          <w:noProof/>
          <w:sz w:val="24"/>
          <w:szCs w:val="24"/>
        </w:rPr>
        <w:t xml:space="preserve"> Sabora Srpskih učitelja i svetitelja, </w:t>
      </w:r>
      <w:r w:rsidR="00505369">
        <w:rPr>
          <w:rFonts w:ascii="Times New Roman" w:eastAsia="Times New Roman" w:hAnsi="Times New Roman" w:cs="Times New Roman"/>
          <w:bCs/>
          <w:noProof/>
          <w:sz w:val="24"/>
          <w:szCs w:val="24"/>
          <w:lang w:val="sr-Cyrl-RS"/>
        </w:rPr>
        <w:t>učiteljsk</w:t>
      </w:r>
      <w:r w:rsidR="00505369">
        <w:rPr>
          <w:rFonts w:ascii="Times New Roman" w:eastAsia="Times New Roman" w:hAnsi="Times New Roman" w:cs="Times New Roman"/>
          <w:bCs/>
          <w:noProof/>
          <w:sz w:val="24"/>
          <w:szCs w:val="24"/>
        </w:rPr>
        <w:t>og</w:t>
      </w:r>
      <w:r w:rsidR="00505369" w:rsidRPr="00505369">
        <w:rPr>
          <w:rFonts w:ascii="Times New Roman" w:eastAsia="Times New Roman" w:hAnsi="Times New Roman" w:cs="Times New Roman"/>
          <w:bCs/>
          <w:noProof/>
          <w:sz w:val="24"/>
          <w:szCs w:val="24"/>
          <w:lang w:val="sr-Cyrl-RS"/>
        </w:rPr>
        <w:t xml:space="preserve"> velikdan</w:t>
      </w:r>
      <w:r w:rsidR="00505369">
        <w:rPr>
          <w:rFonts w:ascii="Times New Roman" w:eastAsia="Times New Roman" w:hAnsi="Times New Roman" w:cs="Times New Roman"/>
          <w:bCs/>
          <w:noProof/>
          <w:sz w:val="24"/>
          <w:szCs w:val="24"/>
        </w:rPr>
        <w:t>a</w:t>
      </w:r>
      <w:r w:rsidR="001940B5">
        <w:rPr>
          <w:rFonts w:ascii="Times New Roman" w:eastAsia="Times New Roman" w:hAnsi="Times New Roman" w:cs="Times New Roman"/>
          <w:bCs/>
          <w:noProof/>
          <w:sz w:val="24"/>
          <w:szCs w:val="24"/>
        </w:rPr>
        <w:t xml:space="preserve"> i</w:t>
      </w:r>
      <w:r w:rsidR="00505369" w:rsidRPr="00505369">
        <w:rPr>
          <w:rFonts w:ascii="Times New Roman" w:eastAsia="Times New Roman" w:hAnsi="Times New Roman" w:cs="Times New Roman"/>
          <w:bCs/>
          <w:noProof/>
          <w:sz w:val="24"/>
          <w:szCs w:val="24"/>
          <w:lang w:val="sr-Cyrl-RS"/>
        </w:rPr>
        <w:t xml:space="preserve"> </w:t>
      </w:r>
      <w:r w:rsidR="00505369">
        <w:rPr>
          <w:rFonts w:ascii="Times New Roman" w:eastAsia="Times New Roman" w:hAnsi="Times New Roman" w:cs="Times New Roman"/>
          <w:bCs/>
          <w:noProof/>
          <w:sz w:val="24"/>
          <w:szCs w:val="24"/>
          <w:lang w:val="sr-Cyrl-RS"/>
        </w:rPr>
        <w:t>esnafsk</w:t>
      </w:r>
      <w:r w:rsidR="00505369">
        <w:rPr>
          <w:rFonts w:ascii="Times New Roman" w:eastAsia="Times New Roman" w:hAnsi="Times New Roman" w:cs="Times New Roman"/>
          <w:bCs/>
          <w:noProof/>
          <w:sz w:val="24"/>
          <w:szCs w:val="24"/>
        </w:rPr>
        <w:t>e</w:t>
      </w:r>
      <w:r w:rsidR="00505369" w:rsidRPr="00505369">
        <w:rPr>
          <w:rFonts w:ascii="Times New Roman" w:eastAsia="Times New Roman" w:hAnsi="Times New Roman" w:cs="Times New Roman"/>
          <w:bCs/>
          <w:noProof/>
          <w:sz w:val="24"/>
          <w:szCs w:val="24"/>
          <w:lang w:val="sr-Cyrl-RS"/>
        </w:rPr>
        <w:t xml:space="preserve"> </w:t>
      </w:r>
      <w:r w:rsidR="00505369">
        <w:rPr>
          <w:rFonts w:ascii="Times New Roman" w:eastAsia="Times New Roman" w:hAnsi="Times New Roman" w:cs="Times New Roman"/>
          <w:bCs/>
          <w:noProof/>
          <w:sz w:val="24"/>
          <w:szCs w:val="24"/>
          <w:lang w:val="sr-Cyrl-RS"/>
        </w:rPr>
        <w:t>slav</w:t>
      </w:r>
      <w:r w:rsidR="00505369">
        <w:rPr>
          <w:rFonts w:ascii="Times New Roman" w:eastAsia="Times New Roman" w:hAnsi="Times New Roman" w:cs="Times New Roman"/>
          <w:bCs/>
          <w:noProof/>
          <w:sz w:val="24"/>
          <w:szCs w:val="24"/>
        </w:rPr>
        <w:t>e</w:t>
      </w:r>
      <w:r w:rsidR="00505369" w:rsidRPr="00505369">
        <w:rPr>
          <w:rFonts w:ascii="Times New Roman" w:eastAsia="Times New Roman" w:hAnsi="Times New Roman" w:cs="Times New Roman"/>
          <w:bCs/>
          <w:noProof/>
          <w:sz w:val="24"/>
          <w:szCs w:val="24"/>
          <w:lang w:val="sr-Cyrl-RS"/>
        </w:rPr>
        <w:t xml:space="preserve"> Kraljevskog društva srpskih učitelja, a koju  još od 1998. godine slavi i naš Sindikat su</w:t>
      </w:r>
      <w:r w:rsidR="00505369">
        <w:rPr>
          <w:rFonts w:ascii="Times New Roman" w:eastAsia="Times New Roman" w:hAnsi="Times New Roman" w:cs="Times New Roman"/>
          <w:bCs/>
          <w:noProof/>
          <w:sz w:val="24"/>
          <w:szCs w:val="24"/>
        </w:rPr>
        <w:t xml:space="preserve"> bili su</w:t>
      </w:r>
      <w:r w:rsidR="00505369" w:rsidRPr="00505369">
        <w:rPr>
          <w:rFonts w:ascii="Times New Roman" w:eastAsia="Times New Roman" w:hAnsi="Times New Roman" w:cs="Times New Roman"/>
          <w:bCs/>
          <w:noProof/>
          <w:sz w:val="24"/>
          <w:szCs w:val="24"/>
          <w:lang w:val="sr-Cyrl-RS"/>
        </w:rPr>
        <w:t xml:space="preserve"> koleginica, prof. Sandra Plavšić sa suprugom Milanom</w:t>
      </w:r>
      <w:r w:rsidR="00505369">
        <w:rPr>
          <w:rFonts w:ascii="Times New Roman" w:eastAsia="Times New Roman" w:hAnsi="Times New Roman" w:cs="Times New Roman"/>
          <w:bCs/>
          <w:noProof/>
          <w:sz w:val="24"/>
          <w:szCs w:val="24"/>
        </w:rPr>
        <w:t>. Zalog za kumstvo za narednu slavu preuzeo je prof. Nikola Anđelković, koji će dogodine biti domaći</w:t>
      </w:r>
      <w:r w:rsidR="001940B5">
        <w:rPr>
          <w:rFonts w:ascii="Times New Roman" w:eastAsia="Times New Roman" w:hAnsi="Times New Roman" w:cs="Times New Roman"/>
          <w:bCs/>
          <w:noProof/>
          <w:sz w:val="24"/>
          <w:szCs w:val="24"/>
        </w:rPr>
        <w:t>n</w:t>
      </w:r>
      <w:r w:rsidR="00505369">
        <w:rPr>
          <w:rFonts w:ascii="Times New Roman" w:eastAsia="Times New Roman" w:hAnsi="Times New Roman" w:cs="Times New Roman"/>
          <w:bCs/>
          <w:noProof/>
          <w:sz w:val="24"/>
          <w:szCs w:val="24"/>
        </w:rPr>
        <w:t xml:space="preserve"> Sabora</w:t>
      </w:r>
      <w:r w:rsidR="001940B5">
        <w:rPr>
          <w:rFonts w:ascii="Times New Roman" w:eastAsia="Times New Roman" w:hAnsi="Times New Roman" w:cs="Times New Roman"/>
          <w:bCs/>
          <w:noProof/>
          <w:sz w:val="24"/>
          <w:szCs w:val="24"/>
        </w:rPr>
        <w:t>.</w:t>
      </w:r>
    </w:p>
    <w:p w:rsidR="00505369" w:rsidRPr="00505369" w:rsidRDefault="00505369" w:rsidP="00505369">
      <w:pPr>
        <w:spacing w:after="0" w:line="240" w:lineRule="auto"/>
        <w:jc w:val="both"/>
        <w:textAlignment w:val="baseline"/>
        <w:outlineLvl w:val="0"/>
        <w:rPr>
          <w:rFonts w:ascii="Times New Roman" w:eastAsia="Times New Roman" w:hAnsi="Times New Roman" w:cs="Times New Roman"/>
          <w:bCs/>
          <w:noProof/>
          <w:sz w:val="24"/>
          <w:szCs w:val="24"/>
        </w:rPr>
      </w:pPr>
      <w:r w:rsidRPr="00505369">
        <w:rPr>
          <w:rFonts w:ascii="Times New Roman" w:eastAsia="Times New Roman" w:hAnsi="Times New Roman" w:cs="Times New Roman"/>
          <w:bCs/>
          <w:noProof/>
          <w:sz w:val="24"/>
          <w:szCs w:val="24"/>
          <w:lang w:val="sr-Cyrl-RS"/>
        </w:rPr>
        <w:t xml:space="preserve">         </w:t>
      </w:r>
      <w:r w:rsidRPr="00505369">
        <w:rPr>
          <w:rFonts w:ascii="Times New Roman" w:eastAsia="Times New Roman" w:hAnsi="Times New Roman" w:cs="Times New Roman"/>
          <w:bCs/>
          <w:noProof/>
          <w:sz w:val="24"/>
          <w:szCs w:val="24"/>
        </w:rPr>
        <w:tab/>
      </w:r>
      <w:r w:rsidR="001940B5">
        <w:rPr>
          <w:rFonts w:ascii="Times New Roman" w:eastAsia="Times New Roman" w:hAnsi="Times New Roman" w:cs="Times New Roman"/>
          <w:bCs/>
          <w:noProof/>
          <w:sz w:val="24"/>
          <w:szCs w:val="24"/>
        </w:rPr>
        <w:t>„</w:t>
      </w:r>
      <w:r w:rsidRPr="00505369">
        <w:rPr>
          <w:rFonts w:ascii="Times New Roman" w:eastAsia="Times New Roman" w:hAnsi="Times New Roman" w:cs="Times New Roman"/>
          <w:bCs/>
          <w:noProof/>
          <w:sz w:val="24"/>
          <w:szCs w:val="24"/>
          <w:lang w:val="sr-Cyrl-RS"/>
        </w:rPr>
        <w:t>I ovom prilikom, svim kolegama i zaposlenima u delatnosti obrazovanja želimo da im naredna školska godina bude uspešna i da se i u svojim školama sete i na prigodan način obeleže učiteljski Velikdan, esnafsku slavu Sabor srpskih svetitelja i učitelja, jer ko slavu slavi, onome i pomaže</w:t>
      </w:r>
      <w:r w:rsidRPr="00505369">
        <w:rPr>
          <w:rFonts w:ascii="Times New Roman" w:eastAsia="Times New Roman" w:hAnsi="Times New Roman" w:cs="Times New Roman"/>
          <w:bCs/>
          <w:noProof/>
          <w:sz w:val="24"/>
          <w:szCs w:val="24"/>
        </w:rPr>
        <w:t>“ r</w:t>
      </w:r>
      <w:r>
        <w:rPr>
          <w:rFonts w:ascii="Times New Roman" w:eastAsia="Times New Roman" w:hAnsi="Times New Roman" w:cs="Times New Roman"/>
          <w:bCs/>
          <w:noProof/>
          <w:sz w:val="24"/>
          <w:szCs w:val="24"/>
        </w:rPr>
        <w:t>e</w:t>
      </w:r>
      <w:r w:rsidRPr="00505369">
        <w:rPr>
          <w:rFonts w:ascii="Times New Roman" w:eastAsia="Times New Roman" w:hAnsi="Times New Roman" w:cs="Times New Roman"/>
          <w:bCs/>
          <w:noProof/>
          <w:sz w:val="24"/>
          <w:szCs w:val="24"/>
        </w:rPr>
        <w:t>k</w:t>
      </w:r>
      <w:r>
        <w:rPr>
          <w:rFonts w:ascii="Times New Roman" w:eastAsia="Times New Roman" w:hAnsi="Times New Roman" w:cs="Times New Roman"/>
          <w:bCs/>
          <w:noProof/>
          <w:sz w:val="24"/>
          <w:szCs w:val="24"/>
        </w:rPr>
        <w:t>ao je u svojoj besedi</w:t>
      </w:r>
      <w:r w:rsidRPr="00505369">
        <w:rPr>
          <w:rFonts w:ascii="Times New Roman" w:eastAsia="Times New Roman" w:hAnsi="Times New Roman" w:cs="Times New Roman"/>
          <w:bCs/>
          <w:noProof/>
          <w:sz w:val="24"/>
          <w:szCs w:val="24"/>
        </w:rPr>
        <w:t xml:space="preserve"> </w:t>
      </w:r>
      <w:r w:rsidRPr="00505369">
        <w:rPr>
          <w:rFonts w:ascii="Times New Roman" w:eastAsia="Times New Roman" w:hAnsi="Times New Roman" w:cs="Times New Roman"/>
          <w:bCs/>
          <w:noProof/>
          <w:sz w:val="24"/>
          <w:szCs w:val="24"/>
          <w:lang w:val="sr-Cyrl-RS"/>
        </w:rPr>
        <w:t>prof. Hadži Zdravko M. Kovač,</w:t>
      </w:r>
      <w:r w:rsidRPr="00505369">
        <w:rPr>
          <w:rFonts w:ascii="Times New Roman" w:eastAsia="Times New Roman" w:hAnsi="Times New Roman" w:cs="Times New Roman"/>
          <w:bCs/>
          <w:noProof/>
          <w:sz w:val="24"/>
          <w:szCs w:val="24"/>
        </w:rPr>
        <w:t xml:space="preserve"> </w:t>
      </w:r>
      <w:r w:rsidRPr="00505369">
        <w:rPr>
          <w:rFonts w:ascii="Times New Roman" w:eastAsia="Times New Roman" w:hAnsi="Times New Roman" w:cs="Times New Roman"/>
          <w:bCs/>
          <w:noProof/>
          <w:sz w:val="24"/>
          <w:szCs w:val="24"/>
          <w:lang w:val="sr-Cyrl-RS"/>
        </w:rPr>
        <w:t xml:space="preserve"> generalni sekretar NSPRV</w:t>
      </w:r>
      <w:r w:rsidRPr="00505369">
        <w:rPr>
          <w:rFonts w:ascii="Times New Roman" w:eastAsia="Times New Roman" w:hAnsi="Times New Roman" w:cs="Times New Roman"/>
          <w:bCs/>
          <w:noProof/>
          <w:sz w:val="24"/>
          <w:szCs w:val="24"/>
        </w:rPr>
        <w:t>.</w:t>
      </w:r>
    </w:p>
    <w:p w:rsidR="00505369" w:rsidRDefault="00505369" w:rsidP="006B7CB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7AEE" w:rsidRPr="00364526" w:rsidRDefault="00107AEE" w:rsidP="00107AEE">
      <w:pPr>
        <w:spacing w:after="0" w:line="240" w:lineRule="auto"/>
        <w:jc w:val="center"/>
        <w:rPr>
          <w:rFonts w:ascii="Times New Roman" w:eastAsia="Times New Roman" w:hAnsi="Times New Roman" w:cs="Times New Roman"/>
          <w:b/>
          <w:bCs/>
          <w:color w:val="0000CC"/>
          <w:sz w:val="28"/>
          <w:szCs w:val="24"/>
          <w:lang w:val="en-US"/>
        </w:rPr>
      </w:pPr>
      <w:r w:rsidRPr="00364526">
        <w:rPr>
          <w:rFonts w:ascii="Times New Roman" w:eastAsia="Times New Roman" w:hAnsi="Times New Roman" w:cs="Times New Roman"/>
          <w:b/>
          <w:bCs/>
          <w:color w:val="0000CC"/>
          <w:sz w:val="28"/>
          <w:szCs w:val="24"/>
          <w:lang w:val="en-US"/>
        </w:rPr>
        <w:t>Prelazak na „bolonju” ili novi rok?</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107AEE">
        <w:rPr>
          <w:rFonts w:ascii="Times New Roman" w:eastAsia="Times New Roman" w:hAnsi="Times New Roman" w:cs="Times New Roman"/>
          <w:bCs/>
          <w:sz w:val="24"/>
          <w:szCs w:val="24"/>
          <w:lang w:val="en-US"/>
        </w:rPr>
        <w:t>Za zakonski rok da diplomiraju, za studente koji su fakultete upisali pre Bolonjske deklaracije, određen je 30. septembar ove godine. Do tada, takozvani večiti</w:t>
      </w:r>
      <w:r>
        <w:rPr>
          <w:rFonts w:ascii="Times New Roman" w:eastAsia="Times New Roman" w:hAnsi="Times New Roman" w:cs="Times New Roman"/>
          <w:bCs/>
          <w:sz w:val="24"/>
          <w:szCs w:val="24"/>
          <w:lang w:val="en-US"/>
        </w:rPr>
        <w:t xml:space="preserve"> </w:t>
      </w:r>
      <w:r w:rsidRPr="00107AEE">
        <w:rPr>
          <w:rFonts w:ascii="Times New Roman" w:eastAsia="Times New Roman" w:hAnsi="Times New Roman" w:cs="Times New Roman"/>
          <w:bCs/>
          <w:sz w:val="24"/>
          <w:szCs w:val="24"/>
          <w:lang w:val="en-US"/>
        </w:rPr>
        <w:t xml:space="preserve">studenti mogu da završe školovanje po starom sistemu, po kojem su krenuli na studije, a šta će se dešavati nakon toga za sada je neizvesno. Po </w:t>
      </w:r>
      <w:r w:rsidRPr="00107AEE">
        <w:rPr>
          <w:rFonts w:ascii="Times New Roman" w:eastAsia="Times New Roman" w:hAnsi="Times New Roman" w:cs="Times New Roman"/>
          <w:bCs/>
          <w:sz w:val="24"/>
          <w:szCs w:val="24"/>
          <w:lang w:val="en-US"/>
        </w:rPr>
        <w:lastRenderedPageBreak/>
        <w:t>jednom od mogućih scenarija (to je i preporuka Zakona), moraće da pređu na “bolonjski” način studiranja, što bi ih moglo izložiti dodatnim, prema nekima najavama, nemalim torškovima i polaganju “razlike” u ispitima, ili će, rok za okončanje studija po starom sistemu još jednom biti pomeren, kako je već učinjeno u Crnoj Gori i BiH.</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U Srbiji, nezvanično čak 20.000 “večitih studenata” čeka šta će odlučiti Ministarstvo prosvete, nauke i tehnološkog razvoja. To čekaju i fakulteti. Svi u niskom stratu. I dok su od ranije poznati stavovi predstavnika akademske zajednice prema kojem ne treba dozvoliti odlaganje završetka studija jer bi to dodatno opteretilo profesore, i uopšte normalan rad fakulteta, studenti “prebolonjci” imaju svoje argumente.</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p>
    <w:p w:rsidR="00107AEE" w:rsidRPr="00107AEE" w:rsidRDefault="00107AEE" w:rsidP="00107AEE">
      <w:pPr>
        <w:spacing w:after="0" w:line="240" w:lineRule="auto"/>
        <w:jc w:val="center"/>
        <w:rPr>
          <w:rFonts w:ascii="Times New Roman" w:eastAsia="Times New Roman" w:hAnsi="Times New Roman" w:cs="Times New Roman"/>
          <w:b/>
          <w:bCs/>
          <w:color w:val="0000CC"/>
          <w:sz w:val="28"/>
          <w:szCs w:val="24"/>
          <w:lang w:val="en-US"/>
        </w:rPr>
      </w:pPr>
      <w:r w:rsidRPr="00107AEE">
        <w:rPr>
          <w:rFonts w:ascii="Times New Roman" w:eastAsia="Times New Roman" w:hAnsi="Times New Roman" w:cs="Times New Roman"/>
          <w:b/>
          <w:bCs/>
          <w:color w:val="0000CC"/>
          <w:sz w:val="28"/>
          <w:szCs w:val="24"/>
          <w:lang w:val="en-US"/>
        </w:rPr>
        <w:t xml:space="preserve">Peticiju za novi rok potpisalo7.600 </w:t>
      </w:r>
      <w:r>
        <w:rPr>
          <w:rFonts w:ascii="Times New Roman" w:eastAsia="Times New Roman" w:hAnsi="Times New Roman" w:cs="Times New Roman"/>
          <w:b/>
          <w:bCs/>
          <w:color w:val="0000CC"/>
          <w:sz w:val="28"/>
          <w:szCs w:val="24"/>
          <w:lang w:val="en-US"/>
        </w:rPr>
        <w:t>“</w:t>
      </w:r>
      <w:r w:rsidRPr="00107AEE">
        <w:rPr>
          <w:rFonts w:ascii="Times New Roman" w:eastAsia="Times New Roman" w:hAnsi="Times New Roman" w:cs="Times New Roman"/>
          <w:b/>
          <w:bCs/>
          <w:color w:val="0000CC"/>
          <w:sz w:val="28"/>
          <w:szCs w:val="24"/>
          <w:lang w:val="en-US"/>
        </w:rPr>
        <w:t>večitih studenata</w:t>
      </w:r>
      <w:r>
        <w:rPr>
          <w:rFonts w:ascii="Times New Roman" w:eastAsia="Times New Roman" w:hAnsi="Times New Roman" w:cs="Times New Roman"/>
          <w:b/>
          <w:bCs/>
          <w:color w:val="0000CC"/>
          <w:sz w:val="28"/>
          <w:szCs w:val="24"/>
          <w:lang w:val="en-US"/>
        </w:rPr>
        <w:t>”</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Peticiju za produženje roka za završetak studija potpisalo je više od 7.600 studenata, kojih nezvanično ima više od 20.000. U njoj se apeluje na nadležne da se njihov problem reši u što kraćem roku i da im se omogući završetak studija u skladu sa</w:t>
      </w:r>
      <w:r>
        <w:rPr>
          <w:rFonts w:ascii="Times New Roman" w:eastAsia="Times New Roman" w:hAnsi="Times New Roman" w:cs="Times New Roman"/>
          <w:bCs/>
          <w:sz w:val="24"/>
          <w:szCs w:val="24"/>
          <w:lang w:val="en-US"/>
        </w:rPr>
        <w:t xml:space="preserve"> Zakonom po kojem su i upisani. </w:t>
      </w:r>
      <w:r w:rsidRPr="006B7CBF">
        <w:rPr>
          <w:rFonts w:ascii="Times New Roman" w:eastAsia="Times New Roman" w:hAnsi="Times New Roman" w:cs="Times New Roman"/>
          <w:bCs/>
          <w:sz w:val="24"/>
          <w:szCs w:val="24"/>
          <w:lang w:val="en-US"/>
        </w:rPr>
        <w:t>- Ne tražimo nikakve ustupke, već samo poštovanje naših građanskih prava – navodi se u peticiji i dodaje da studenti koji studiraju po takozvanom starom planu i programu jesu mahom apsolventi (odnosno studenti završnih godina), koji više formalno ne pohađaju nastavu, a koji izmiruju obaveze obnove i overe semestara kako bi završili fakultete, položivši preostale ispite.</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Ovi studenti, po članu 123 st. 5 Zakona o visokom obrazovanju, imaju pravo da nastave studiranje i nakon isteka roka, koji ističe pre početka školske 2016/17, odnosno 2017/18, ali u skladu s aktuelnim studijskim programom, što znači prebacivanje na program usklađen s Bolonjskom deklaracijom. Međutim, prelazak ovih studenata na aktuelne (po bolonji) studijske programe i usklađivanje s njima nisu prihvatljivi jer bi morali da polože programsku razliku, koja ide od dodatnih nekoliko do čak petnaestak diferencijalnih ispita.</w:t>
      </w: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U ovom prilagođavanju studenti bi bili vraćeni na neku od prethodnih studijskih godina, morali bi da, u skladu s Bolonjskom deklaracijom, ispunjavaju predispitne obaveze (pohađaju predavanja i vežbe, pišu seminarske radove, drugim rečima da bud redovni studenti) što predstavlja problem, budući da su napustili fakultetske centre i vratili se u mesta stanovanja, neretko i zasnovali porodicu i zaposlili se.</w:t>
      </w:r>
    </w:p>
    <w:p w:rsidR="00107AEE" w:rsidRPr="006B7CBF"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Studenti koji su potpisali peticiju navode i da bi troškovi administrativne obrade i ekvivalencije bili previsoki, jer je na mnogim fakultetima najavljeno naplaćivanje svakog ESPB boda, u rasponu 1.500 – 1.900 dinara po bodu, a pri tome bi student još ostao i u statusu samofinansiranja, što je novi namet na stare studente.</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 peticiji se ističe i da nisu svi fakulteti istovremeno otpočeli s nastavom po bolonjskom programu. Tako, iako je početna godina najčešće školska 2006/07, na nekim fakultetima su poslednje generacije koje studiraju u skladu sa starim planom i programom upisivane i školske 2009/10. i oni se nalaze u najgoroj poziciji jer se oročenje odnosi i na njih.</w:t>
      </w:r>
    </w:p>
    <w:p w:rsidR="00107AEE" w:rsidRPr="006B7CBF" w:rsidRDefault="00107AEE" w:rsidP="00107AEE">
      <w:pPr>
        <w:spacing w:after="0" w:line="240" w:lineRule="auto"/>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 </w:t>
      </w:r>
    </w:p>
    <w:p w:rsidR="00107AEE" w:rsidRPr="00107AEE" w:rsidRDefault="00107AEE" w:rsidP="00107AEE">
      <w:pPr>
        <w:spacing w:after="0" w:line="240" w:lineRule="auto"/>
        <w:jc w:val="center"/>
        <w:rPr>
          <w:rFonts w:ascii="Times New Roman" w:eastAsia="Times New Roman" w:hAnsi="Times New Roman" w:cs="Times New Roman"/>
          <w:bCs/>
          <w:color w:val="0000CC"/>
          <w:sz w:val="28"/>
          <w:szCs w:val="24"/>
          <w:lang w:val="en-US"/>
        </w:rPr>
      </w:pPr>
      <w:r w:rsidRPr="00107AEE">
        <w:rPr>
          <w:rFonts w:ascii="Times New Roman" w:eastAsia="Times New Roman" w:hAnsi="Times New Roman" w:cs="Times New Roman"/>
          <w:b/>
          <w:bCs/>
          <w:color w:val="0000CC"/>
          <w:sz w:val="28"/>
          <w:szCs w:val="24"/>
          <w:lang w:val="en-US"/>
        </w:rPr>
        <w:t>Sve oči uprte u novog ministra</w:t>
      </w:r>
    </w:p>
    <w:p w:rsidR="00107AEE" w:rsidRDefault="00107AEE" w:rsidP="00107AEE">
      <w:pPr>
        <w:spacing w:after="0" w:line="240" w:lineRule="auto"/>
        <w:jc w:val="both"/>
        <w:rPr>
          <w:rFonts w:ascii="Times New Roman" w:eastAsia="Times New Roman" w:hAnsi="Times New Roman" w:cs="Times New Roman"/>
          <w:bCs/>
          <w:sz w:val="24"/>
          <w:szCs w:val="24"/>
          <w:lang w:val="en-US"/>
        </w:rPr>
      </w:pPr>
    </w:p>
    <w:p w:rsidR="00521B18"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 xml:space="preserve">Ministar prosvete Mladen Šarčević kaže da je od preuzimanja dužnosti primio više od 500 imejlova ovih studenata i da ih je među prvima pozvao na </w:t>
      </w:r>
      <w:r>
        <w:rPr>
          <w:rFonts w:ascii="Times New Roman" w:eastAsia="Times New Roman" w:hAnsi="Times New Roman" w:cs="Times New Roman"/>
          <w:bCs/>
          <w:sz w:val="24"/>
          <w:szCs w:val="24"/>
          <w:lang w:val="en-US"/>
        </w:rPr>
        <w:t xml:space="preserve">razgovor. </w:t>
      </w:r>
      <w:r w:rsidRPr="006B7CBF">
        <w:rPr>
          <w:rFonts w:ascii="Times New Roman" w:eastAsia="Times New Roman" w:hAnsi="Times New Roman" w:cs="Times New Roman"/>
          <w:bCs/>
          <w:sz w:val="24"/>
          <w:szCs w:val="24"/>
          <w:lang w:val="en-US"/>
        </w:rPr>
        <w:t>- Ja im nisam prepreka, ali ako se njima dozvoli produžetak roka, kakvu onda poruku šaljemo “bolonjskim” studentima? Znam da mnogi fakulteti žele da im izađu u susret i zato smo se dogovorili da se prvo obratimo univerzitetima. Ne mogu dekane da nateram da urade nešto što ne žele, poštujem autonomiju univerziteta, ali ukoliko bude potrebno ubeđivanje, radićemo i to, samo da se pronađe zadovoljavajuće rešenje -navodi Šarčević.</w:t>
      </w:r>
    </w:p>
    <w:p w:rsidR="00521B18" w:rsidRDefault="00521B18" w:rsidP="00521B18">
      <w:pPr>
        <w:spacing w:after="0" w:line="240" w:lineRule="auto"/>
        <w:jc w:val="both"/>
        <w:rPr>
          <w:rFonts w:ascii="Times New Roman" w:eastAsia="Times New Roman" w:hAnsi="Times New Roman" w:cs="Times New Roman"/>
          <w:bCs/>
          <w:sz w:val="24"/>
          <w:szCs w:val="24"/>
          <w:lang w:val="en-US"/>
        </w:rPr>
      </w:pPr>
    </w:p>
    <w:p w:rsidR="00521B18" w:rsidRPr="00505369" w:rsidRDefault="00521B18" w:rsidP="00521B18">
      <w:pPr>
        <w:spacing w:after="0" w:line="240" w:lineRule="auto"/>
        <w:jc w:val="center"/>
        <w:rPr>
          <w:rFonts w:ascii="Times New Roman" w:eastAsia="Times New Roman" w:hAnsi="Times New Roman" w:cs="Times New Roman"/>
          <w:b/>
          <w:bCs/>
          <w:color w:val="0000CC"/>
          <w:sz w:val="28"/>
          <w:szCs w:val="24"/>
          <w:lang w:val="en-US"/>
        </w:rPr>
      </w:pPr>
      <w:r w:rsidRPr="00505369">
        <w:rPr>
          <w:rFonts w:ascii="Times New Roman" w:eastAsia="Times New Roman" w:hAnsi="Times New Roman" w:cs="Times New Roman"/>
          <w:b/>
          <w:bCs/>
          <w:color w:val="0000CC"/>
          <w:sz w:val="28"/>
          <w:szCs w:val="24"/>
          <w:lang w:val="en-US"/>
        </w:rPr>
        <w:t>Last N</w:t>
      </w:r>
      <w:r w:rsidR="00505369">
        <w:rPr>
          <w:rFonts w:ascii="Times New Roman" w:eastAsia="Times New Roman" w:hAnsi="Times New Roman" w:cs="Times New Roman"/>
          <w:b/>
          <w:bCs/>
          <w:color w:val="0000CC"/>
          <w:sz w:val="28"/>
          <w:szCs w:val="24"/>
          <w:lang w:val="en-US"/>
        </w:rPr>
        <w:t>ews: Nova  šansa - ministar bi</w:t>
      </w:r>
      <w:r w:rsidRPr="00505369">
        <w:rPr>
          <w:rFonts w:ascii="Times New Roman" w:eastAsia="Times New Roman" w:hAnsi="Times New Roman" w:cs="Times New Roman"/>
          <w:b/>
          <w:bCs/>
          <w:color w:val="0000CC"/>
          <w:sz w:val="28"/>
          <w:szCs w:val="24"/>
          <w:lang w:val="en-US"/>
        </w:rPr>
        <w:t xml:space="preserve"> da pomogne "večitim"</w:t>
      </w:r>
    </w:p>
    <w:p w:rsidR="00521B18" w:rsidRDefault="00521B18" w:rsidP="00521B18">
      <w:pPr>
        <w:spacing w:after="0" w:line="240" w:lineRule="auto"/>
        <w:jc w:val="both"/>
        <w:rPr>
          <w:rFonts w:ascii="Times New Roman" w:eastAsia="Times New Roman" w:hAnsi="Times New Roman" w:cs="Times New Roman"/>
          <w:bCs/>
          <w:sz w:val="24"/>
          <w:szCs w:val="24"/>
          <w:lang w:val="en-US"/>
        </w:rPr>
      </w:pPr>
    </w:p>
    <w:p w:rsidR="00521B18" w:rsidRDefault="00521B18" w:rsidP="00521B18">
      <w:pPr>
        <w:spacing w:after="0" w:line="240" w:lineRule="auto"/>
        <w:ind w:firstLine="720"/>
        <w:jc w:val="both"/>
        <w:rPr>
          <w:rFonts w:ascii="Times New Roman" w:eastAsia="Times New Roman" w:hAnsi="Times New Roman" w:cs="Times New Roman"/>
          <w:bCs/>
          <w:sz w:val="24"/>
          <w:szCs w:val="24"/>
          <w:lang w:val="en-US"/>
        </w:rPr>
      </w:pPr>
      <w:r w:rsidRPr="00521B18">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51901E34" wp14:editId="20E396DF">
            <wp:simplePos x="0" y="0"/>
            <wp:positionH relativeFrom="column">
              <wp:posOffset>4246880</wp:posOffset>
            </wp:positionH>
            <wp:positionV relativeFrom="paragraph">
              <wp:posOffset>196850</wp:posOffset>
            </wp:positionV>
            <wp:extent cx="2059940" cy="1543050"/>
            <wp:effectExtent l="0" t="0" r="0" b="0"/>
            <wp:wrapSquare wrapText="bothSides"/>
            <wp:docPr id="3" name="Picture 3" descr="http://ocdn.eu/pulscms-transforms/1/WjYktkqTURBXy8yNjcyM2ZmYzIwNjVmZGQ4NTA4MThkZTA3MjA2N2Y4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WjYktkqTURBXy8yNjcyM2ZmYzIwNjVmZGQ4NTA4MThkZTA3MjA2N2Y4Ny5qcGVnk5UCzQMUAMLDlQLNAdYAwsOVB9kyL3B1bHNjbXMvTURBXy8xZDc0Y2I0MTcwNTk1MDQzNjYyOWNhYmQ2MDZmNTBmNi5wbmcHwg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59940"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B18">
        <w:rPr>
          <w:rFonts w:ascii="Times New Roman" w:eastAsia="Times New Roman" w:hAnsi="Times New Roman" w:cs="Times New Roman"/>
          <w:bCs/>
          <w:sz w:val="24"/>
          <w:szCs w:val="24"/>
          <w:lang w:val="en-US"/>
        </w:rPr>
        <w:t>Ministarstvo prosvete, nauke i tehnološkog razvoja pokrenulo je proceduru u vezi sa izmenama Zakona o visokom obrazovanju kako bi se studentima koji studiraju po starim programima produžio rok za završ</w:t>
      </w:r>
      <w:r>
        <w:rPr>
          <w:rFonts w:ascii="Times New Roman" w:eastAsia="Times New Roman" w:hAnsi="Times New Roman" w:cs="Times New Roman"/>
          <w:bCs/>
          <w:sz w:val="24"/>
          <w:szCs w:val="24"/>
          <w:lang w:val="en-US"/>
        </w:rPr>
        <w:t xml:space="preserve">etak studija, saopšteno je </w:t>
      </w:r>
      <w:r w:rsidRPr="00521B18">
        <w:rPr>
          <w:rFonts w:ascii="Times New Roman" w:eastAsia="Times New Roman" w:hAnsi="Times New Roman" w:cs="Times New Roman"/>
          <w:bCs/>
          <w:sz w:val="24"/>
          <w:szCs w:val="24"/>
          <w:lang w:val="en-US"/>
        </w:rPr>
        <w:t xml:space="preserve"> iz ministarstva.</w:t>
      </w:r>
      <w:r>
        <w:rPr>
          <w:rFonts w:ascii="Times New Roman" w:eastAsia="Times New Roman" w:hAnsi="Times New Roman" w:cs="Times New Roman"/>
          <w:bCs/>
          <w:sz w:val="24"/>
          <w:szCs w:val="24"/>
          <w:lang w:val="en-US"/>
        </w:rPr>
        <w:t xml:space="preserve"> </w:t>
      </w:r>
      <w:r w:rsidRPr="00521B18">
        <w:rPr>
          <w:rFonts w:ascii="Times New Roman" w:eastAsia="Times New Roman" w:hAnsi="Times New Roman" w:cs="Times New Roman"/>
          <w:bCs/>
          <w:sz w:val="24"/>
          <w:szCs w:val="24"/>
          <w:lang w:val="en-US"/>
        </w:rPr>
        <w:t>Ministar Mladen Šarčević je istakao da on lično, kao član akademske zajednice, nije za produženja roka ali da je pokrenuo proceduru jer od toga zavisi budućnost velikog broja mladih ljudi.</w:t>
      </w:r>
      <w:r>
        <w:rPr>
          <w:rFonts w:ascii="Times New Roman" w:eastAsia="Times New Roman" w:hAnsi="Times New Roman" w:cs="Times New Roman"/>
          <w:bCs/>
          <w:sz w:val="24"/>
          <w:szCs w:val="24"/>
          <w:lang w:val="en-US"/>
        </w:rPr>
        <w:t xml:space="preserve"> </w:t>
      </w:r>
      <w:r w:rsidRPr="00521B18">
        <w:rPr>
          <w:rFonts w:ascii="Times New Roman" w:eastAsia="Times New Roman" w:hAnsi="Times New Roman" w:cs="Times New Roman"/>
          <w:bCs/>
          <w:sz w:val="24"/>
          <w:szCs w:val="24"/>
          <w:lang w:val="en-US"/>
        </w:rPr>
        <w:t>Ministar je rekao da je produženje roka u cilju povećanja broja akademskih gradjana i naglasio da će ovo biti poslednja šansa za studente koji studiraju po starim studijskim programima, jer se Ministarstvo sledeće godine neće baviti ovim pitanjem.</w:t>
      </w:r>
      <w:r>
        <w:rPr>
          <w:rFonts w:ascii="Times New Roman" w:eastAsia="Times New Roman" w:hAnsi="Times New Roman" w:cs="Times New Roman"/>
          <w:bCs/>
          <w:sz w:val="24"/>
          <w:szCs w:val="24"/>
          <w:lang w:val="en-US"/>
        </w:rPr>
        <w:t xml:space="preserve"> </w:t>
      </w:r>
      <w:r w:rsidRPr="00521B18">
        <w:rPr>
          <w:rFonts w:ascii="Times New Roman" w:eastAsia="Times New Roman" w:hAnsi="Times New Roman" w:cs="Times New Roman"/>
          <w:bCs/>
          <w:sz w:val="24"/>
          <w:szCs w:val="24"/>
          <w:lang w:val="en-US"/>
        </w:rPr>
        <w:t>Pre pokretanja procedure Ministarstvo se konsultovalo u vezi sa predlogom o produženju roka za završetak studija za studente koji studiraju po starim programima sa univerzitetima i fakultetima, kako državnim tako i privatnim, kao i sa predstavnicima studenata.</w:t>
      </w:r>
    </w:p>
    <w:p w:rsidR="00521B18" w:rsidRPr="00521B18" w:rsidRDefault="00521B18" w:rsidP="00521B18">
      <w:pPr>
        <w:spacing w:after="0" w:line="240" w:lineRule="auto"/>
        <w:ind w:firstLine="720"/>
        <w:jc w:val="both"/>
        <w:rPr>
          <w:rFonts w:ascii="Times New Roman" w:eastAsia="Times New Roman" w:hAnsi="Times New Roman" w:cs="Times New Roman"/>
          <w:bCs/>
          <w:sz w:val="24"/>
          <w:szCs w:val="24"/>
          <w:lang w:val="en-US"/>
        </w:rPr>
      </w:pPr>
      <w:r w:rsidRPr="00521B18">
        <w:rPr>
          <w:rFonts w:ascii="Times New Roman" w:eastAsia="Times New Roman" w:hAnsi="Times New Roman" w:cs="Times New Roman"/>
          <w:bCs/>
          <w:sz w:val="24"/>
          <w:szCs w:val="24"/>
          <w:lang w:val="en-US"/>
        </w:rPr>
        <w:t>Više od 60 odsto fakulteta podržalo je predlog Ministarstva, kao i studentska udruženja.</w:t>
      </w:r>
      <w:r>
        <w:rPr>
          <w:rFonts w:ascii="Times New Roman" w:eastAsia="Times New Roman" w:hAnsi="Times New Roman" w:cs="Times New Roman"/>
          <w:bCs/>
          <w:sz w:val="24"/>
          <w:szCs w:val="24"/>
          <w:lang w:val="en-US"/>
        </w:rPr>
        <w:t xml:space="preserve"> </w:t>
      </w:r>
      <w:r w:rsidRPr="00521B18">
        <w:rPr>
          <w:rFonts w:ascii="Times New Roman" w:eastAsia="Times New Roman" w:hAnsi="Times New Roman" w:cs="Times New Roman"/>
          <w:bCs/>
          <w:sz w:val="24"/>
          <w:szCs w:val="24"/>
          <w:lang w:val="en-US"/>
        </w:rPr>
        <w:t>Kada je u pitanju Bolonjski proces predložene izmene odnose se samo na studente koji su u tekućoj godini ostvarili 48 ESBP, dok će u najskorije vreme biti formirati posebna radna grupa koju će činiti predstavnici fakulteta, studenata i Ministarstva, a koja će pratiti proces prelaska sa starih na nove sudijske programe, kao i proces opterećenja studenata koji studiraju po Bolonji.</w:t>
      </w:r>
      <w:r>
        <w:rPr>
          <w:rFonts w:ascii="Times New Roman" w:eastAsia="Times New Roman" w:hAnsi="Times New Roman" w:cs="Times New Roman"/>
          <w:bCs/>
          <w:sz w:val="24"/>
          <w:szCs w:val="24"/>
          <w:lang w:val="en-US"/>
        </w:rPr>
        <w:t xml:space="preserve"> </w:t>
      </w:r>
      <w:r w:rsidRPr="00521B18">
        <w:rPr>
          <w:rFonts w:ascii="Times New Roman" w:eastAsia="Times New Roman" w:hAnsi="Times New Roman" w:cs="Times New Roman"/>
          <w:bCs/>
          <w:sz w:val="24"/>
          <w:szCs w:val="24"/>
          <w:lang w:val="en-US"/>
        </w:rPr>
        <w:t>Ministarstvo će predložiti da se studenti koji su u tekućoj školskoj godini ostvarili 48 ESBP rangiraju u okviru kvote za finansiranje iz budžeta u školskoj 2016/2017. godini.</w:t>
      </w:r>
    </w:p>
    <w:p w:rsidR="00107AEE" w:rsidRDefault="00107AEE" w:rsidP="00521B18">
      <w:pPr>
        <w:spacing w:after="0" w:line="240" w:lineRule="auto"/>
        <w:jc w:val="both"/>
        <w:rPr>
          <w:rFonts w:ascii="Times New Roman" w:eastAsia="Times New Roman" w:hAnsi="Times New Roman" w:cs="Times New Roman"/>
          <w:bCs/>
          <w:sz w:val="24"/>
          <w:szCs w:val="24"/>
          <w:lang w:val="en-US"/>
        </w:rPr>
      </w:pPr>
    </w:p>
    <w:p w:rsidR="006B7CBF" w:rsidRPr="00107AEE" w:rsidRDefault="00107AEE" w:rsidP="006B7CBF">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V. </w:t>
      </w:r>
      <w:r w:rsidRPr="00107AEE">
        <w:rPr>
          <w:rFonts w:ascii="Times New Roman" w:eastAsia="Times New Roman" w:hAnsi="Times New Roman" w:cs="Times New Roman"/>
          <w:b/>
          <w:bCs/>
          <w:noProof/>
          <w:color w:val="0000CC"/>
          <w:sz w:val="28"/>
          <w:szCs w:val="24"/>
          <w:lang w:val="en-US"/>
        </w:rPr>
        <w:t>Kostić</w:t>
      </w:r>
      <w:r>
        <w:rPr>
          <w:rFonts w:ascii="Times New Roman" w:eastAsia="Times New Roman" w:hAnsi="Times New Roman" w:cs="Times New Roman"/>
          <w:b/>
          <w:bCs/>
          <w:noProof/>
          <w:color w:val="0000CC"/>
          <w:sz w:val="28"/>
          <w:szCs w:val="24"/>
          <w:lang w:val="en-US"/>
        </w:rPr>
        <w:t xml:space="preserve">: </w:t>
      </w:r>
      <w:r w:rsidR="006B7CBF" w:rsidRPr="00107AEE">
        <w:rPr>
          <w:rFonts w:ascii="Times New Roman" w:eastAsia="Times New Roman" w:hAnsi="Times New Roman" w:cs="Times New Roman"/>
          <w:b/>
          <w:bCs/>
          <w:noProof/>
          <w:color w:val="0000CC"/>
          <w:sz w:val="28"/>
          <w:szCs w:val="24"/>
          <w:lang w:val="en-US"/>
        </w:rPr>
        <w:t>Srbija podeljena na ostrva koja ne komuniciraju</w:t>
      </w:r>
    </w:p>
    <w:p w:rsidR="006B7CBF" w:rsidRPr="00107AEE" w:rsidRDefault="006B7CBF" w:rsidP="006B7CBF">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6B7CBF" w:rsidRPr="006B7CBF" w:rsidRDefault="00674B9E" w:rsidP="006B7CB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78720" behindDoc="0" locked="0" layoutInCell="1" allowOverlap="1" wp14:anchorId="4FC27620" wp14:editId="723A78BF">
            <wp:simplePos x="0" y="0"/>
            <wp:positionH relativeFrom="column">
              <wp:posOffset>70485</wp:posOffset>
            </wp:positionH>
            <wp:positionV relativeFrom="paragraph">
              <wp:posOffset>310515</wp:posOffset>
            </wp:positionV>
            <wp:extent cx="1819275" cy="1247775"/>
            <wp:effectExtent l="0" t="0" r="9525" b="9525"/>
            <wp:wrapSquare wrapText="bothSides"/>
            <wp:docPr id="4" name="Picture 4" descr="http://www.nspm.rs/images/stories/09%20SM/vladimir-kos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spm.rs/images/stories/09%20SM/vladimir-kosti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927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6B7CBF">
        <w:rPr>
          <w:rFonts w:ascii="Times New Roman" w:eastAsia="Times New Roman" w:hAnsi="Times New Roman" w:cs="Times New Roman"/>
          <w:bCs/>
          <w:noProof/>
          <w:sz w:val="24"/>
          <w:szCs w:val="24"/>
          <w:lang w:val="en-US"/>
        </w:rPr>
        <w:t>Predsednik Srpske akademije nauka i umetnosti Vladimir Kostić izjavio je u četvrtak da je Srbija podeljena na "grupe i ostrva koja međusobno ne komuniciraju" i dodao da Akademija nudi tu vrstu komunikacije. "Grupe i ostrva međusobno ne komuniciraju, a često i zaziru jedni i drugih, ako nešto malo znamo i umemo, a znamo, tu vrstu komunikacije možemo da ponudimo", rekao je Kostić na prijem organizovanom u kući srpskog poslovnog kluba - Privrednik. Predsednik SANU je rekao da je Akademija imala nedavno skup o odnosu privrede i nauke, kao i da će sledeći biti o kulturi. Tu, takođe, imate svoje mesto i ulogu, odgovornost koje niste u punoj meri ni svesni, a moto će biti "Neslaganje bez ljutnje". Ovde ima puno istomišljenika, ali i neistomišljenika i mi vam ovde nudimo neslaganje bez ljutnje, dodao je Kostić.</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1E3E84" w:rsidRPr="001E3E84" w:rsidRDefault="001E3E84" w:rsidP="001E3E84">
      <w:pPr>
        <w:spacing w:after="0" w:line="240" w:lineRule="auto"/>
        <w:jc w:val="center"/>
        <w:rPr>
          <w:rFonts w:ascii="Times New Roman" w:eastAsia="Times New Roman" w:hAnsi="Times New Roman" w:cs="Times New Roman"/>
          <w:b/>
          <w:bCs/>
          <w:noProof/>
          <w:color w:val="0000CC"/>
          <w:sz w:val="28"/>
          <w:szCs w:val="24"/>
          <w:lang w:val="en-US"/>
        </w:rPr>
      </w:pPr>
      <w:r w:rsidRPr="001E3E84">
        <w:rPr>
          <w:rFonts w:ascii="Times New Roman" w:eastAsia="Times New Roman" w:hAnsi="Times New Roman" w:cs="Times New Roman"/>
          <w:b/>
          <w:bCs/>
          <w:noProof/>
          <w:color w:val="0000CC"/>
          <w:sz w:val="28"/>
          <w:szCs w:val="24"/>
          <w:lang w:val="en-US"/>
        </w:rPr>
        <w:t>Svetski dan prve pomoći</w:t>
      </w:r>
    </w:p>
    <w:p w:rsidR="001E3E84" w:rsidRDefault="001E3E84" w:rsidP="001E3E84">
      <w:pPr>
        <w:spacing w:after="0" w:line="240" w:lineRule="auto"/>
        <w:rPr>
          <w:rFonts w:ascii="Times New Roman" w:eastAsia="Times New Roman" w:hAnsi="Times New Roman" w:cs="Times New Roman"/>
          <w:bCs/>
          <w:noProof/>
          <w:sz w:val="24"/>
          <w:szCs w:val="24"/>
          <w:lang w:val="en-US"/>
        </w:rPr>
      </w:pPr>
    </w:p>
    <w:p w:rsidR="001E3E84" w:rsidRDefault="001E3E84" w:rsidP="001E3E84">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bCs/>
          <w:noProof/>
          <w:sz w:val="24"/>
          <w:szCs w:val="24"/>
          <w:lang w:val="en-US"/>
        </w:rPr>
        <w:t>Dan prve pomoći j</w:t>
      </w:r>
      <w:r w:rsidRPr="00171FE5">
        <w:rPr>
          <w:rFonts w:ascii="Times New Roman" w:eastAsia="Times New Roman" w:hAnsi="Times New Roman" w:cs="Times New Roman"/>
          <w:bCs/>
          <w:noProof/>
          <w:sz w:val="24"/>
          <w:szCs w:val="24"/>
          <w:lang w:val="en-US"/>
        </w:rPr>
        <w:t>e obeležen 10. septembra širom sveta, a tema ove godine su "Deca i mladi u prvoj pomoći", saopštio je Crveni krst Srbije.</w:t>
      </w:r>
      <w:r>
        <w:rPr>
          <w:rFonts w:ascii="Times New Roman" w:eastAsia="Times New Roman" w:hAnsi="Times New Roman" w:cs="Times New Roman"/>
          <w:bCs/>
          <w:noProof/>
          <w:sz w:val="24"/>
          <w:szCs w:val="24"/>
          <w:lang w:val="en-US"/>
        </w:rPr>
        <w:t xml:space="preserve"> </w:t>
      </w:r>
      <w:r w:rsidRPr="00171FE5">
        <w:rPr>
          <w:rFonts w:ascii="Times New Roman" w:eastAsia="Times New Roman" w:hAnsi="Times New Roman" w:cs="Times New Roman"/>
          <w:noProof/>
          <w:sz w:val="24"/>
          <w:szCs w:val="24"/>
          <w:lang w:val="en-US"/>
        </w:rPr>
        <w:t>Kako je navedeno, organi</w:t>
      </w:r>
      <w:r>
        <w:rPr>
          <w:rFonts w:ascii="Times New Roman" w:eastAsia="Times New Roman" w:hAnsi="Times New Roman" w:cs="Times New Roman"/>
          <w:noProof/>
          <w:sz w:val="24"/>
          <w:szCs w:val="24"/>
          <w:lang w:val="en-US"/>
        </w:rPr>
        <w:t>zacije Crvenog krsta u Srbiji su</w:t>
      </w:r>
      <w:r w:rsidRPr="00171FE5">
        <w:rPr>
          <w:rFonts w:ascii="Times New Roman" w:eastAsia="Times New Roman" w:hAnsi="Times New Roman" w:cs="Times New Roman"/>
          <w:noProof/>
          <w:sz w:val="24"/>
          <w:szCs w:val="24"/>
          <w:lang w:val="en-US"/>
        </w:rPr>
        <w:t xml:space="preserve"> povodom Dana prve pomoći organizovati edukativne radionice prve pomoći za učenike nižih razreda osnovne škole, radionice za mališane koji borave u ustanovama zdravstvene i socijalne zaštite, kao i predavanja iz prve pomoći za buduće mame.</w:t>
      </w:r>
      <w:r>
        <w:rPr>
          <w:rFonts w:ascii="Times New Roman" w:eastAsia="Times New Roman" w:hAnsi="Times New Roman" w:cs="Times New Roman"/>
          <w:bCs/>
          <w:noProof/>
          <w:sz w:val="24"/>
          <w:szCs w:val="24"/>
          <w:lang w:val="en-US"/>
        </w:rPr>
        <w:t xml:space="preserve"> </w:t>
      </w:r>
      <w:r w:rsidRPr="00171FE5">
        <w:rPr>
          <w:rFonts w:ascii="Times New Roman" w:eastAsia="Times New Roman" w:hAnsi="Times New Roman" w:cs="Times New Roman"/>
          <w:noProof/>
          <w:sz w:val="24"/>
          <w:szCs w:val="24"/>
          <w:lang w:val="en-US"/>
        </w:rPr>
        <w:t>"U Crvenom krstu Srbije se posvećuje posebna pažnja edukaciji dece i mladih. Mladi su uključeni u sve aktivnosti i programe, a u oblasti prve pomoći, deca i mladi čine preko 70 procenata naših volontera", piše u saopštenju.</w:t>
      </w:r>
      <w:r>
        <w:rPr>
          <w:rFonts w:ascii="Times New Roman" w:eastAsia="Times New Roman" w:hAnsi="Times New Roman" w:cs="Times New Roman"/>
          <w:bCs/>
          <w:noProof/>
          <w:sz w:val="24"/>
          <w:szCs w:val="24"/>
          <w:lang w:val="en-US"/>
        </w:rPr>
        <w:t xml:space="preserve"> </w:t>
      </w:r>
      <w:r w:rsidRPr="00171FE5">
        <w:rPr>
          <w:rFonts w:ascii="Times New Roman" w:eastAsia="Times New Roman" w:hAnsi="Times New Roman" w:cs="Times New Roman"/>
          <w:noProof/>
          <w:sz w:val="24"/>
          <w:szCs w:val="24"/>
          <w:lang w:val="en-US"/>
        </w:rPr>
        <w:t>Godišnje više od 14 miliona ljudi širom sveta nauči kako da pruži pomoć u okviru organizacije Crvenog krsta.</w:t>
      </w:r>
    </w:p>
    <w:p w:rsidR="001E3E84" w:rsidRPr="001100E1" w:rsidRDefault="001E3E84" w:rsidP="001E3E84">
      <w:pPr>
        <w:spacing w:after="0" w:line="240" w:lineRule="auto"/>
        <w:ind w:firstLine="720"/>
        <w:jc w:val="both"/>
        <w:rPr>
          <w:rFonts w:ascii="Times New Roman" w:eastAsia="Times New Roman" w:hAnsi="Times New Roman" w:cs="Times New Roman"/>
          <w:bCs/>
          <w:noProof/>
          <w:sz w:val="24"/>
          <w:szCs w:val="24"/>
          <w:lang w:val="en-US"/>
        </w:rPr>
      </w:pPr>
    </w:p>
    <w:p w:rsidR="006B7CBF" w:rsidRPr="006B7CBF" w:rsidRDefault="006B7CBF" w:rsidP="006B7CBF">
      <w:pPr>
        <w:spacing w:after="0" w:line="240" w:lineRule="auto"/>
        <w:jc w:val="center"/>
        <w:rPr>
          <w:rFonts w:ascii="Times New Roman" w:eastAsia="Times New Roman" w:hAnsi="Times New Roman" w:cs="Times New Roman"/>
          <w:b/>
          <w:bCs/>
          <w:sz w:val="28"/>
          <w:szCs w:val="24"/>
          <w:lang w:val="en-US"/>
        </w:rPr>
      </w:pPr>
      <w:r w:rsidRPr="00364526">
        <w:rPr>
          <w:rFonts w:ascii="Times New Roman" w:eastAsia="Times New Roman" w:hAnsi="Times New Roman" w:cs="Times New Roman"/>
          <w:b/>
          <w:bCs/>
          <w:color w:val="0000CC"/>
          <w:sz w:val="28"/>
          <w:szCs w:val="24"/>
          <w:lang w:val="en-US"/>
        </w:rPr>
        <w:t>Izdavači: Nelegalna prodaja novih udžbenika</w:t>
      </w:r>
    </w:p>
    <w:p w:rsidR="00107AEE" w:rsidRDefault="00107AEE" w:rsidP="006B7CBF">
      <w:pPr>
        <w:spacing w:after="0" w:line="240" w:lineRule="auto"/>
        <w:jc w:val="both"/>
        <w:rPr>
          <w:rFonts w:ascii="Times New Roman" w:eastAsia="Times New Roman" w:hAnsi="Times New Roman" w:cs="Times New Roman"/>
          <w:b/>
          <w:bCs/>
          <w:sz w:val="24"/>
          <w:szCs w:val="24"/>
          <w:lang w:val="en-US"/>
        </w:rPr>
      </w:pPr>
    </w:p>
    <w:p w:rsidR="00107AEE" w:rsidRDefault="00107AEE" w:rsidP="00107AE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Predstavnici izdavača u četvrtak </w:t>
      </w:r>
      <w:r w:rsidR="006B7CBF" w:rsidRPr="00107AEE">
        <w:rPr>
          <w:rFonts w:ascii="Times New Roman" w:eastAsia="Times New Roman" w:hAnsi="Times New Roman" w:cs="Times New Roman"/>
          <w:bCs/>
          <w:sz w:val="24"/>
          <w:szCs w:val="24"/>
          <w:lang w:val="en-US"/>
        </w:rPr>
        <w:t xml:space="preserve"> su, u razgovoru sa ministrom prosvete, nauke i tehnološkog razvoja Mladenom Šarčevićem, izneli zamerke na Zakon o udžbenicima i ukazali da je njihov gorući problem siva ekonomija i nelegalna prodaja novih udžbenika.</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Kako je navedeno u saopštenju ministarstva, predstavnici državnog i privatnih izdavača su predočili ministru da je neophodno menjati pojedine odredbe Zakona.</w:t>
      </w:r>
      <w:r>
        <w:rPr>
          <w:rFonts w:ascii="Times New Roman" w:eastAsia="Times New Roman" w:hAnsi="Times New Roman" w:cs="Times New Roman"/>
          <w:bCs/>
          <w:sz w:val="24"/>
          <w:szCs w:val="24"/>
          <w:lang w:val="en-US"/>
        </w:rPr>
        <w:t xml:space="preserve"> Oni </w:t>
      </w:r>
      <w:r w:rsidR="006B7CBF" w:rsidRPr="006B7CBF">
        <w:rPr>
          <w:rFonts w:ascii="Times New Roman" w:eastAsia="Times New Roman" w:hAnsi="Times New Roman" w:cs="Times New Roman"/>
          <w:bCs/>
          <w:sz w:val="24"/>
          <w:szCs w:val="24"/>
          <w:lang w:val="en-US"/>
        </w:rPr>
        <w:t>su izrazili uverenje da će sa novim rukovodstvom Ministarstva uspostaviti kvalitetniju i bolju saradnju u cilju poboljšanja kvaliteta udžbenika.</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Ministar Šarčević je najavio formiranje radnog tela koje će činiti predstavnici stručnih udruženja, udruženja roditelja i izdavača, kao i predstavnika Ministarstva.</w:t>
      </w:r>
    </w:p>
    <w:p w:rsidR="006B7CBF" w:rsidRPr="006B7CBF"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Sastanku su prisustvovali posebni savetnik ministra Dragana Milovanović, direktor izdavačkog sektora Milorad Marjanović i direktor prodaje i marketinga u ''Zavodu za udžbenike'' Ana Vraneš, Ljiljana Marinković iz ''Kreativnog centra'', Siniša Ješić iz ''Gerundijuma'', Nada Stojanović iz ''Matematiskopa'', Gordana Knežević Orlić iz ''Kleta'', Nataša Filipović iz ''Eduke'' i Nebojša Orlić ''Novog Logosa''.</w:t>
      </w:r>
      <w:r w:rsidRPr="006B7CBF">
        <w:rPr>
          <w:noProof/>
        </w:rPr>
        <w:t xml:space="preserve"> </w:t>
      </w:r>
      <w:hyperlink r:id="rId11" w:history="1">
        <w:r w:rsidRPr="006B7CBF">
          <w:rPr>
            <w:rFonts w:ascii="Times New Roman" w:eastAsia="Times New Roman" w:hAnsi="Times New Roman" w:cs="Times New Roman"/>
            <w:bCs/>
            <w:color w:val="0000FF"/>
            <w:sz w:val="24"/>
            <w:szCs w:val="24"/>
            <w:u w:val="single"/>
            <w:lang w:val="en-US"/>
          </w:rPr>
          <w:t>https://www.youtube.com/watch?v=zXNGei7RXDM</w:t>
        </w:r>
      </w:hyperlink>
      <w:r w:rsidRPr="006B7CBF">
        <w:rPr>
          <w:rFonts w:ascii="Times New Roman" w:eastAsia="Times New Roman" w:hAnsi="Times New Roman" w:cs="Times New Roman"/>
          <w:bCs/>
          <w:sz w:val="24"/>
          <w:szCs w:val="24"/>
          <w:lang w:val="en-US"/>
        </w:rPr>
        <w:t xml:space="preserve"> </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107AEE" w:rsidP="006B7CB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 Pazova: Obeležen</w:t>
      </w:r>
      <w:r w:rsidR="006B7CBF" w:rsidRPr="006B7CBF">
        <w:rPr>
          <w:rFonts w:ascii="Times New Roman" w:eastAsia="Times New Roman" w:hAnsi="Times New Roman" w:cs="Times New Roman"/>
          <w:b/>
          <w:bCs/>
          <w:color w:val="0000CC"/>
          <w:sz w:val="28"/>
          <w:szCs w:val="24"/>
          <w:lang w:val="en-US"/>
        </w:rPr>
        <w:t>Međunarodni dan pismenosti</w:t>
      </w:r>
    </w:p>
    <w:p w:rsidR="00107AEE" w:rsidRDefault="00107AEE"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Među</w:t>
      </w:r>
      <w:r w:rsidR="00107AEE">
        <w:rPr>
          <w:rFonts w:ascii="Times New Roman" w:eastAsia="Times New Roman" w:hAnsi="Times New Roman" w:cs="Times New Roman"/>
          <w:bCs/>
          <w:sz w:val="24"/>
          <w:szCs w:val="24"/>
          <w:lang w:val="en-US"/>
        </w:rPr>
        <w:t>narodni dan pismenosti obeležen je 8. Septembra,</w:t>
      </w:r>
      <w:r w:rsidRPr="006B7CBF">
        <w:rPr>
          <w:rFonts w:ascii="Times New Roman" w:eastAsia="Times New Roman" w:hAnsi="Times New Roman" w:cs="Times New Roman"/>
          <w:bCs/>
          <w:sz w:val="24"/>
          <w:szCs w:val="24"/>
          <w:lang w:val="en-US"/>
        </w:rPr>
        <w:t xml:space="preserve"> a Srbija </w:t>
      </w:r>
      <w:r w:rsidR="00107AEE">
        <w:rPr>
          <w:rFonts w:ascii="Times New Roman" w:eastAsia="Times New Roman" w:hAnsi="Times New Roman" w:cs="Times New Roman"/>
          <w:bCs/>
          <w:sz w:val="24"/>
          <w:szCs w:val="24"/>
          <w:lang w:val="en-US"/>
        </w:rPr>
        <w:t>je ga dočekala</w:t>
      </w:r>
      <w:r w:rsidRPr="006B7CBF">
        <w:rPr>
          <w:rFonts w:ascii="Times New Roman" w:eastAsia="Times New Roman" w:hAnsi="Times New Roman" w:cs="Times New Roman"/>
          <w:bCs/>
          <w:sz w:val="24"/>
          <w:szCs w:val="24"/>
          <w:lang w:val="en-US"/>
        </w:rPr>
        <w:t xml:space="preserve"> uz oko 165.000 nepismenih stanovnika i blizu 14 odsto populacije bez dana škole ili sa nekoliko završenih razreda osnovnog obrazovanja.</w:t>
      </w:r>
      <w:r w:rsidRPr="006B7CBF">
        <w:rPr>
          <w:noProof/>
        </w:rPr>
        <w:t xml:space="preserve"> </w:t>
      </w:r>
      <w:hyperlink r:id="rId12" w:history="1">
        <w:r w:rsidRPr="006B7CBF">
          <w:rPr>
            <w:rFonts w:ascii="Times New Roman" w:eastAsia="Times New Roman" w:hAnsi="Times New Roman" w:cs="Times New Roman"/>
            <w:bCs/>
            <w:color w:val="0000FF"/>
            <w:sz w:val="24"/>
            <w:szCs w:val="24"/>
            <w:u w:val="single"/>
            <w:lang w:val="en-US"/>
          </w:rPr>
          <w:t>https://www.youtube.com/watch?v=s147YJmPy_8</w:t>
        </w:r>
      </w:hyperlink>
      <w:r w:rsidRPr="006B7CBF">
        <w:rPr>
          <w:rFonts w:ascii="Times New Roman" w:eastAsia="Times New Roman" w:hAnsi="Times New Roman" w:cs="Times New Roman"/>
          <w:bCs/>
          <w:sz w:val="24"/>
          <w:szCs w:val="24"/>
          <w:lang w:val="en-US"/>
        </w:rPr>
        <w:t xml:space="preserve"> </w:t>
      </w:r>
    </w:p>
    <w:p w:rsidR="00107AEE" w:rsidRPr="006B7CBF" w:rsidRDefault="00107AEE"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Kreativne radionice za decu u okviru manifestacije Dani evropske baštine</w:t>
      </w:r>
    </w:p>
    <w:p w:rsidR="00107AEE" w:rsidRDefault="00107AEE" w:rsidP="006B7CBF">
      <w:pPr>
        <w:spacing w:after="0" w:line="240" w:lineRule="auto"/>
        <w:jc w:val="both"/>
        <w:rPr>
          <w:rFonts w:ascii="Times New Roman" w:eastAsia="Times New Roman" w:hAnsi="Times New Roman" w:cs="Times New Roman"/>
          <w:b/>
          <w:bCs/>
          <w:sz w:val="24"/>
          <w:szCs w:val="24"/>
          <w:lang w:val="en-US"/>
        </w:rPr>
      </w:pPr>
    </w:p>
    <w:p w:rsidR="00107AEE"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107AEE">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14:anchorId="17C453DB" wp14:editId="61D1C2F6">
            <wp:simplePos x="0" y="0"/>
            <wp:positionH relativeFrom="column">
              <wp:posOffset>3832860</wp:posOffset>
            </wp:positionH>
            <wp:positionV relativeFrom="paragraph">
              <wp:posOffset>196850</wp:posOffset>
            </wp:positionV>
            <wp:extent cx="2419350" cy="1209675"/>
            <wp:effectExtent l="0" t="0" r="0" b="9525"/>
            <wp:wrapTight wrapText="bothSides">
              <wp:wrapPolygon edited="0">
                <wp:start x="0" y="0"/>
                <wp:lineTo x="0" y="21430"/>
                <wp:lineTo x="21430" y="21430"/>
                <wp:lineTo x="21430" y="0"/>
                <wp:lineTo x="0" y="0"/>
              </wp:wrapPolygon>
            </wp:wrapTight>
            <wp:docPr id="17" name="Picture 17" descr="deca radionica izlozb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a radionica izlozba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7AEE">
        <w:rPr>
          <w:rFonts w:ascii="Times New Roman" w:eastAsia="Times New Roman" w:hAnsi="Times New Roman" w:cs="Times New Roman"/>
          <w:bCs/>
          <w:sz w:val="24"/>
          <w:szCs w:val="24"/>
          <w:lang w:val="en-US"/>
        </w:rPr>
        <w:t>U subotu 10. septembra i subotu 17. septembra  od 11.00 do 12.30 sati u Galeriju Matice srpske, Trg galerija 1, održaće se dve kreativne radionice za decu u okviru manifestacije Dani evropske baštine 2016. Mališani će tokom dve radionice imati prilike da se upoznaju sa zanimljivom istorijom tvrđave u Baču kao i sa značajnim junacima i junakinjama iz naše prošlosti.</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 subotu, 10. septembra 2016. godine od 11.00 do 12.30 sati održaće se Kreativna radionica za decu Život u srednjevekovnom zamku ‒ tvrđava Bač.</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 okviru izložbe Kako očuvati i koristiti kulturno nasleđe – Vekovi Bača održaće se radionica za učenike nižih razreda osnovne škole pod nazivom Život u srednjevekovnom zamku ‒ tvrđava Bač.</w:t>
      </w:r>
    </w:p>
    <w:p w:rsidR="006B7CBF"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U edukativnom delu radionice deca će se upoznati, na njima primeren i razumljiv način, sa srednjevekovnom tvrđavom u Baču i srednjevekovnim načinom života u ovom nekada prelepom utvrđenom zamku. U kreativnom delu će likovno predstaviti svoju sliku srednjeg veka kao moguću viziju buduće iskorištenosti ovog zanimljivog prostora. Radionicu će voditi Vesna Glavočević, direktor fonda „Vekovi Bača" sa saradnicima iz Muzeja Vojvodine i Pokrajinskog zavoda za zaštitu spomenika kulture.</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 subotu, 17. septembra 2016. godine od 11.00 do 12.30 sati održaće se Kreativna radionica za decu Umetnički vremeplov kroz Galeriju.</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Pred početak novog edukativnog programa za decu Galerija Matice srpske organizuje kreativnu radionicu Umetnički vremeplov kroz Galeriju na kojoj će mališani „vremenskom mašinom" otputovati u prošlost i otkriti zanimljive priče koje istorija krije. Posmatrajući umetnička dela i uz pomoć mašte, upoznaće se sa našim vladarima, piscima, slikarima i slikarkama, kao i sportistima.</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Kroz igru će saznati zbog čega su ove ličnosti bile značajne i po čemu su ostale upamćene do danas. Razgovaraćemo koje osobine krase ove naše heroje i heroine, ali i kako sami možemo postati kao oni. U kreativnom delu radionice deca će naslikati svoj herojski podvig. Radionicu će voditi Jelena Ognjanović i Miroslava Žarkov, kustoskinje Galerije Matice srpske.</w:t>
      </w:r>
    </w:p>
    <w:p w:rsidR="00E24FE1" w:rsidRPr="00674B9E" w:rsidRDefault="00E24FE1" w:rsidP="00E24FE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Novi</w:t>
      </w:r>
      <w:r w:rsidRPr="00674B9E">
        <w:rPr>
          <w:rFonts w:ascii="Times New Roman" w:eastAsia="Times New Roman" w:hAnsi="Times New Roman" w:cs="Times New Roman"/>
          <w:b/>
          <w:bCs/>
          <w:color w:val="0000CC"/>
          <w:sz w:val="28"/>
          <w:szCs w:val="24"/>
          <w:lang w:val="en-US"/>
        </w:rPr>
        <w:t xml:space="preserve"> Sad: Otvorena čitaonica za slepe</w:t>
      </w:r>
    </w:p>
    <w:p w:rsidR="00E24FE1" w:rsidRDefault="00E24FE1" w:rsidP="00E24FE1">
      <w:pPr>
        <w:spacing w:after="0" w:line="240" w:lineRule="auto"/>
        <w:jc w:val="both"/>
        <w:rPr>
          <w:rFonts w:ascii="Times New Roman" w:eastAsia="Times New Roman" w:hAnsi="Times New Roman" w:cs="Times New Roman"/>
          <w:b/>
          <w:bCs/>
          <w:sz w:val="24"/>
          <w:szCs w:val="24"/>
          <w:lang w:val="en-US"/>
        </w:rPr>
      </w:pPr>
    </w:p>
    <w:p w:rsidR="00E24FE1" w:rsidRDefault="00E24FE1" w:rsidP="00E24FE1">
      <w:pPr>
        <w:spacing w:after="0" w:line="240" w:lineRule="auto"/>
        <w:ind w:firstLine="720"/>
        <w:jc w:val="both"/>
        <w:rPr>
          <w:rFonts w:ascii="Times New Roman" w:eastAsia="Times New Roman" w:hAnsi="Times New Roman" w:cs="Times New Roman"/>
          <w:bCs/>
          <w:sz w:val="24"/>
          <w:szCs w:val="24"/>
          <w:lang w:val="en-US"/>
        </w:rPr>
      </w:pPr>
      <w:r w:rsidRPr="00107AEE">
        <w:rPr>
          <w:rFonts w:ascii="Times New Roman" w:eastAsia="Times New Roman" w:hAnsi="Times New Roman" w:cs="Times New Roman"/>
          <w:bCs/>
          <w:sz w:val="24"/>
          <w:szCs w:val="24"/>
          <w:lang w:val="en-US"/>
        </w:rPr>
        <w:t>Na svetski dan pismenosti u pokrajinskoj biblioteci za slepe i slabovide u Novom Sadu otvorena je čitaonica čije opremanje je, kroz projekat, sa 560 hiljada dinara finansiralo ministarstvo za rad i socijalnu politiku.</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Da je slepom čoveku knjiga izuzetno važna, objašnjava i Velibor Pilić koji u preslušavanju literature neretko provede i pola dana.</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"Knjiga je slepom čoveku ne samo jedna vrsta medija već svojevrsni prijatelj i prozor u svet. Slepi ljudi su veliki čitači i to je bilo odvajkada", kaže Prilić.</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Osim novih kompjutera koji slepima omogućavaju lakši pristup bibliotečkom fondu, u čitaonici je dostupna i nova elektronska lupa koja će slabovidima olakšati čitanje kraćih tekstova.</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"Mogu sami da dođu ovde u biblioteku da uključe računar uz pomoć govornog andridera izaberu knjigu, presnime na fleš ili narežu na disk udžbenik koji im treba, da odnesu kući i da slušaju", kaže Vladimir Panin, predsednik Saveza slepih Vojvodine.</w:t>
      </w:r>
    </w:p>
    <w:p w:rsidR="00E24FE1" w:rsidRPr="006B7CBF" w:rsidRDefault="00E24FE1" w:rsidP="00E24FE1">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Neizvesno finansiranje i dalje je gorući problem, kako udruženja slepih i slabovidih, tako i svih koji se bore za poboljšanje položaja osoba sa invaliditetom.</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"Naš cilj i zadatak jeste da ovakve vrste udruženja i njihove aktivnosti potpomognemo sa sredstvima koja su u ovom trenutku dostupna samo preko pokrajinskog konkursa odnosno preko konkursa koje daje naš sekretarijat", rekao je Palimir Tot, Pokrajinski sekretarijat za socijalnu politiku.</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 biblioteci za slepe i slabovide u Novom Sadu trenutno je 20.000 knjiga, zvučnih ili štampanih Brajevom azbukom, najviše na srpskom, ali i na mađarskom jeziku, a u planu je da se uz pomoć slovačke ambasade obezbedi i literatura za korisnike na slovačkom jeziku.</w:t>
      </w:r>
      <w:r w:rsidRPr="006B7CBF">
        <w:rPr>
          <w:noProof/>
        </w:rPr>
        <w:t xml:space="preserve"> </w:t>
      </w:r>
      <w:hyperlink r:id="rId14" w:history="1">
        <w:r w:rsidRPr="006B7CBF">
          <w:rPr>
            <w:rFonts w:ascii="Times New Roman" w:eastAsia="Times New Roman" w:hAnsi="Times New Roman" w:cs="Times New Roman"/>
            <w:bCs/>
            <w:color w:val="0000FF"/>
            <w:sz w:val="24"/>
            <w:szCs w:val="24"/>
            <w:u w:val="single"/>
            <w:lang w:val="en-US"/>
          </w:rPr>
          <w:t>https://www.youtube.com/watch?v=23URyYsaAfU</w:t>
        </w:r>
      </w:hyperlink>
      <w:r w:rsidRPr="006B7CBF">
        <w:rPr>
          <w:rFonts w:ascii="Times New Roman" w:eastAsia="Times New Roman" w:hAnsi="Times New Roman" w:cs="Times New Roman"/>
          <w:bCs/>
          <w:sz w:val="24"/>
          <w:szCs w:val="24"/>
          <w:lang w:val="en-US"/>
        </w:rPr>
        <w:t xml:space="preserve"> </w:t>
      </w:r>
    </w:p>
    <w:p w:rsidR="006B7CBF" w:rsidRPr="006B7CBF" w:rsidRDefault="006B7CBF" w:rsidP="006B7CBF">
      <w:pPr>
        <w:spacing w:after="0" w:line="240" w:lineRule="auto"/>
        <w:jc w:val="both"/>
        <w:rPr>
          <w:rFonts w:ascii="Times New Roman" w:eastAsia="Times New Roman" w:hAnsi="Times New Roman" w:cs="Times New Roman"/>
          <w:bCs/>
          <w:sz w:val="24"/>
          <w:szCs w:val="24"/>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Nova zastava APV na ulazu u Pravni fakultet</w:t>
      </w:r>
    </w:p>
    <w:p w:rsidR="00107AEE" w:rsidRPr="00674B9E" w:rsidRDefault="00107AEE" w:rsidP="006B7CBF">
      <w:pPr>
        <w:spacing w:after="0" w:line="240" w:lineRule="auto"/>
        <w:jc w:val="both"/>
        <w:rPr>
          <w:rFonts w:ascii="Times New Roman" w:eastAsia="Times New Roman" w:hAnsi="Times New Roman" w:cs="Times New Roman"/>
          <w:bCs/>
          <w:color w:val="0000CC"/>
          <w:sz w:val="24"/>
          <w:szCs w:val="24"/>
          <w:lang w:val="en-US"/>
        </w:rPr>
      </w:pPr>
    </w:p>
    <w:p w:rsidR="006B7CBF" w:rsidRPr="006B7CBF" w:rsidRDefault="00107AEE"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1E6285D3" wp14:editId="44B4B1D0">
            <wp:simplePos x="0" y="0"/>
            <wp:positionH relativeFrom="column">
              <wp:posOffset>13335</wp:posOffset>
            </wp:positionH>
            <wp:positionV relativeFrom="paragraph">
              <wp:posOffset>214630</wp:posOffset>
            </wp:positionV>
            <wp:extent cx="1857375" cy="928370"/>
            <wp:effectExtent l="0" t="0" r="9525" b="5080"/>
            <wp:wrapSquare wrapText="bothSides"/>
            <wp:docPr id="20" name="Picture 20" descr="simboli, a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imboli, apv"/>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107AEE">
        <w:rPr>
          <w:rFonts w:ascii="Times New Roman" w:eastAsia="Times New Roman" w:hAnsi="Times New Roman" w:cs="Times New Roman"/>
          <w:bCs/>
          <w:sz w:val="24"/>
          <w:szCs w:val="24"/>
          <w:lang w:val="en-US"/>
        </w:rPr>
        <w:t>Zastava Vojvodine, predložena za tradicionalni simbol pokrajine koji još nije usvojen u Skupštini, zaviorila se  iznad ulaza u Pravni fakultet u Novom Sadu.</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Pored te zastave istaknuta je i zastava Srbije.</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Odbor za pitanja ustavnopravnog položaja Skupštine Vojvodine utvrdio je na sednici u utorak, predlog pokrajinske skupštinske odluke o izgledu i načinu korišćenja simbola i tradicionalnih simbola Vojvodine i uputio ga Skupštini Vojvodine na usvajanje.</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Skupština Vojvodine raspravljaće o usvajanju tradicionalnog grba i zastave na sednici koja je zakazana za 15. septembar.</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Projekti od zajedničkog interesa</w:t>
      </w:r>
    </w:p>
    <w:p w:rsidR="00107AEE" w:rsidRDefault="00107AEE" w:rsidP="006B7CBF">
      <w:pPr>
        <w:spacing w:after="0" w:line="240" w:lineRule="auto"/>
        <w:jc w:val="both"/>
        <w:rPr>
          <w:rFonts w:ascii="Times New Roman" w:eastAsia="Times New Roman" w:hAnsi="Times New Roman" w:cs="Times New Roman"/>
          <w:bCs/>
          <w:sz w:val="24"/>
          <w:szCs w:val="24"/>
          <w:lang w:val="en-US"/>
        </w:rPr>
      </w:pPr>
    </w:p>
    <w:p w:rsidR="00107AEE"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
          <w:bCs/>
          <w:sz w:val="24"/>
          <w:szCs w:val="24"/>
          <w:lang w:val="en-US"/>
        </w:rPr>
        <w:t>P</w:t>
      </w:r>
      <w:r w:rsidRPr="00107AEE">
        <w:rPr>
          <w:rFonts w:ascii="Times New Roman" w:eastAsia="Times New Roman" w:hAnsi="Times New Roman" w:cs="Times New Roman"/>
          <w:bCs/>
          <w:sz w:val="24"/>
          <w:szCs w:val="24"/>
          <w:lang w:val="en-US"/>
        </w:rPr>
        <w:t>odsekretar pokrajinskog sekretara za obrazovanje, propise, upravu i nacionalne manjine – nacionalne zajednice Žolt Sakalaš i pomoćnica pokrajinskog sekretara</w:t>
      </w:r>
      <w:r w:rsidR="00107AEE">
        <w:rPr>
          <w:rFonts w:ascii="Times New Roman" w:eastAsia="Times New Roman" w:hAnsi="Times New Roman" w:cs="Times New Roman"/>
          <w:bCs/>
          <w:sz w:val="24"/>
          <w:szCs w:val="24"/>
          <w:lang w:val="en-US"/>
        </w:rPr>
        <w:t xml:space="preserve"> </w:t>
      </w:r>
      <w:r w:rsidRPr="00107AEE">
        <w:rPr>
          <w:rFonts w:ascii="Times New Roman" w:eastAsia="Times New Roman" w:hAnsi="Times New Roman" w:cs="Times New Roman"/>
          <w:bCs/>
          <w:sz w:val="24"/>
          <w:szCs w:val="24"/>
          <w:lang w:val="en-US"/>
        </w:rPr>
        <w:t> za obrazovanje Biljana Kašerić, u Pokrajinskoj vladi primili su delegaciju studenata Pedagoške akademije Ciriškog univerziteta.</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Dvadesetak budućih vaspitača, učitelja i nastavnika, predvođenih profesorkom Radmilom Blikenštorfer iz Ciriha, učesnici su projekta “Studijski boravak studenata u Srbiji i Crnoj Gori”, čiji je jedan od nosilaca Osnovna škola “Petefi Šandor” iz Novog Sada.Podsekretar je istakao značaj inicijativa škola na teritoriji Vojvodine, usmerenih na međusobno povezivanje i realizaciju projekata od zajedničkog interesa.</w:t>
      </w:r>
    </w:p>
    <w:p w:rsidR="006B7CBF" w:rsidRDefault="006B7CBF" w:rsidP="00674B9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 Ovakvi projekti koji omogućavaju studijski boravak učenika ili studenata iz inostranstva doprinose i boljem uvidu u način života, kulturu i druge osobenosti jedne sredine. S druge strane, oni podstiču međusobno upoznavanje mladih ljudi, negovanje prijateljstava i izgradnju budućih veza na osnovu obostranih interesa – rekao je Sakalaš. - Pokrajinski sekretarijat će nastaviti da ohrabruje stvaranje ovakvih oblika saradnje između škola u pokrajini i škola u zemljama u okruženju i šire.</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xml:space="preserve">Pomoćnica za obrazovanje Biljana Kašerić upoznala je švajcarske studente s obrazovno-vaspitnim </w:t>
      </w:r>
      <w:r w:rsidRPr="006B7CBF">
        <w:rPr>
          <w:rFonts w:ascii="Times New Roman" w:eastAsia="Times New Roman" w:hAnsi="Times New Roman" w:cs="Times New Roman"/>
          <w:bCs/>
          <w:sz w:val="24"/>
          <w:szCs w:val="24"/>
          <w:lang w:val="en-US"/>
        </w:rPr>
        <w:lastRenderedPageBreak/>
        <w:t>sistemom na teritoriji Vojvodine i prihvatila predlog profesorke Radmile Blikenštorfer za razmenu iskustava u sferi obrazovanja.Studenti Pedagoške akademije Ciriškog univerziteta predstavili su  obrazovno-pedagoški rad Ciriškog kantona, raspitujući se o prednostima i manama našeg obrazovnog sistema.</w:t>
      </w:r>
    </w:p>
    <w:p w:rsidR="001E3E84" w:rsidRPr="006B7CBF" w:rsidRDefault="001E3E84" w:rsidP="00674B9E">
      <w:pPr>
        <w:spacing w:after="0" w:line="240" w:lineRule="auto"/>
        <w:ind w:firstLine="720"/>
        <w:jc w:val="both"/>
        <w:rPr>
          <w:rFonts w:ascii="Times New Roman" w:eastAsia="Times New Roman" w:hAnsi="Times New Roman" w:cs="Times New Roman"/>
          <w:bCs/>
          <w:sz w:val="24"/>
          <w:szCs w:val="24"/>
          <w:lang w:val="en-US"/>
        </w:rPr>
      </w:pPr>
    </w:p>
    <w:p w:rsidR="006B7CBF" w:rsidRPr="00107AE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107AEE">
        <w:rPr>
          <w:rFonts w:ascii="Times New Roman" w:eastAsia="Times New Roman" w:hAnsi="Times New Roman" w:cs="Times New Roman"/>
          <w:b/>
          <w:bCs/>
          <w:color w:val="0000CC"/>
          <w:sz w:val="28"/>
          <w:szCs w:val="24"/>
          <w:lang w:val="en-US"/>
        </w:rPr>
        <w:t>Stotinu stranaca gosti petničkih naučnika</w:t>
      </w:r>
    </w:p>
    <w:p w:rsidR="00107AEE" w:rsidRDefault="00107AEE" w:rsidP="006B7CBF">
      <w:pPr>
        <w:spacing w:after="0" w:line="240" w:lineRule="auto"/>
        <w:jc w:val="both"/>
        <w:rPr>
          <w:rFonts w:ascii="Times New Roman" w:eastAsia="Times New Roman" w:hAnsi="Times New Roman" w:cs="Times New Roman"/>
          <w:bCs/>
          <w:sz w:val="24"/>
          <w:szCs w:val="24"/>
          <w:lang w:val="en-US"/>
        </w:rPr>
      </w:pPr>
    </w:p>
    <w:p w:rsidR="00107AEE" w:rsidRDefault="006B7CBF" w:rsidP="00107AEE">
      <w:pPr>
        <w:spacing w:after="0" w:line="240" w:lineRule="auto"/>
        <w:ind w:firstLine="720"/>
        <w:jc w:val="both"/>
        <w:rPr>
          <w:rFonts w:ascii="Times New Roman" w:eastAsia="Times New Roman" w:hAnsi="Times New Roman" w:cs="Times New Roman"/>
          <w:bCs/>
          <w:sz w:val="24"/>
          <w:szCs w:val="24"/>
          <w:lang w:val="en-US"/>
        </w:rPr>
      </w:pPr>
      <w:r w:rsidRPr="00107AEE">
        <w:rPr>
          <w:rFonts w:ascii="Times New Roman" w:eastAsia="Times New Roman" w:hAnsi="Times New Roman" w:cs="Times New Roman"/>
          <w:bCs/>
          <w:sz w:val="24"/>
          <w:szCs w:val="24"/>
          <w:lang w:val="en-US"/>
        </w:rPr>
        <w:t>Istraživačka stanica Petnica ove godine je organizovala tri letnje studentske škole - Letnju studentsku školu nauke, Školu maši</w:t>
      </w:r>
      <w:r w:rsidR="00107AEE">
        <w:rPr>
          <w:rFonts w:ascii="Times New Roman" w:eastAsia="Times New Roman" w:hAnsi="Times New Roman" w:cs="Times New Roman"/>
          <w:bCs/>
          <w:sz w:val="24"/>
          <w:szCs w:val="24"/>
          <w:lang w:val="en-US"/>
        </w:rPr>
        <w:t xml:space="preserve">nskog učenja i Školu astrofizik </w:t>
      </w:r>
      <w:r w:rsidRPr="006B7CBF">
        <w:rPr>
          <w:rFonts w:ascii="Times New Roman" w:eastAsia="Times New Roman" w:hAnsi="Times New Roman" w:cs="Times New Roman"/>
          <w:bCs/>
          <w:sz w:val="24"/>
          <w:szCs w:val="24"/>
          <w:lang w:val="en-US"/>
        </w:rPr>
        <w:t> i opšte teorije relativnosti i okupila učesnika iz svih delova Evrope i sveta.Ovog leta Petnica je ugostila preko stotinu stranaca sa svih kontinenata. Neki od njih bili su polaznici letnjih škola, neki su bili na praksi, a grupa francuskih studenata je peti put svoju školsku godinu započela u toj prestižnoj naučno-obrazovnoj instituciji.</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xml:space="preserve">- Rado sam prihvatio da dođem i učestvujem kao predavač ove godine u okviru teme o Ajnštajnovoj opštoj teoriji relativnosti. Ova studentska škola vrlo je ugledna u evropskim okvirima i ja sam odlučio da ovog leta vreme provedem u Istraživačkoj stanici - kaže Guido Amiko koji radi u poznatom naučnom centru za fiziku CERN u Ženevi. On je istakao da se iznenadio odličnom atmosferom o mladim ljudima koji </w:t>
      </w:r>
      <w:r w:rsidR="00107AEE">
        <w:rPr>
          <w:rFonts w:ascii="Times New Roman" w:eastAsia="Times New Roman" w:hAnsi="Times New Roman" w:cs="Times New Roman"/>
          <w:bCs/>
          <w:sz w:val="24"/>
          <w:szCs w:val="24"/>
          <w:lang w:val="en-US"/>
        </w:rPr>
        <w:t>diskutuju o različitim naukama.</w:t>
      </w:r>
    </w:p>
    <w:p w:rsidR="006B7CBF" w:rsidRPr="006B7CBF" w:rsidRDefault="006B7CBF" w:rsidP="00674B9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Desetak stranih studenata je u Petnici ovog leta boravilo na praksi preko međunarodnih studentskih asocijacija.</w:t>
      </w:r>
      <w:r w:rsidR="00107AE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Karlos Eduardo je za vreme Olimpijskih igara u svojoj zemlji Brazilu, odlučio da boravi u Istraživačkoj stanici Petnica na letnjoj praksi. Tokom šest nedelja boravka Karlos je svakodnevno radio u petničkim laboratorijama za biologiju i hemiju.- Za Petnicu sam čuo preko nekoliko međunarodnih internet sajtova koji govore o uspešnim naučnim i obrazovnim institucijama širom sveta. Iako daleko od Brazila, odlučio sam da baš ovu instituciju izaberem za svoju letnju praksu - rekao je on.</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Početkom septembra iz Petnice je otišla i peta generacija studenata druge godine osnovnih studija Univerziteta Pariz Dekart.</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Vešte ruke lampione napravile</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674B9E" w:rsidRDefault="00674B9E" w:rsidP="00674B9E">
      <w:pPr>
        <w:spacing w:after="0" w:line="240" w:lineRule="auto"/>
        <w:ind w:firstLine="720"/>
        <w:jc w:val="both"/>
        <w:rPr>
          <w:rFonts w:ascii="Times New Roman" w:eastAsia="Times New Roman" w:hAnsi="Times New Roman" w:cs="Times New Roman"/>
          <w:bCs/>
          <w:sz w:val="24"/>
          <w:szCs w:val="24"/>
          <w:lang w:val="en-US"/>
        </w:rPr>
      </w:pPr>
      <w:r w:rsidRPr="00364526">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5A2C7C13" wp14:editId="77A0CB7A">
            <wp:simplePos x="0" y="0"/>
            <wp:positionH relativeFrom="column">
              <wp:posOffset>21590</wp:posOffset>
            </wp:positionH>
            <wp:positionV relativeFrom="paragraph">
              <wp:posOffset>231140</wp:posOffset>
            </wp:positionV>
            <wp:extent cx="2038985" cy="1409700"/>
            <wp:effectExtent l="0" t="0" r="0" b="0"/>
            <wp:wrapTight wrapText="bothSides">
              <wp:wrapPolygon edited="0">
                <wp:start x="0" y="0"/>
                <wp:lineTo x="0" y="21308"/>
                <wp:lineTo x="21391" y="21308"/>
                <wp:lineTo x="21391" y="0"/>
                <wp:lineTo x="0" y="0"/>
              </wp:wrapPolygon>
            </wp:wrapTight>
            <wp:docPr id="26" name="Picture 26" descr="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3898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364526">
        <w:rPr>
          <w:rFonts w:ascii="Times New Roman" w:eastAsia="Times New Roman" w:hAnsi="Times New Roman" w:cs="Times New Roman"/>
          <w:bCs/>
          <w:sz w:val="24"/>
          <w:szCs w:val="24"/>
          <w:lang w:val="en-US"/>
        </w:rPr>
        <w:t>Centar „Žil Vern“, u sardnji sa Studentskim kulturnim centrom u Novom Sadu, organizovao je od 6. do 8. septembra radionice za izradu ukrasnih lampiona.</w:t>
      </w:r>
      <w:r w:rsidR="00364526">
        <w:rPr>
          <w:rFonts w:ascii="Times New Roman" w:eastAsia="Times New Roman" w:hAnsi="Times New Roman" w:cs="Times New Roman"/>
          <w:bCs/>
          <w:sz w:val="24"/>
          <w:szCs w:val="24"/>
          <w:lang w:val="en-US"/>
        </w:rPr>
        <w:t xml:space="preserve"> </w:t>
      </w:r>
      <w:r w:rsidR="006B7CBF" w:rsidRPr="00364526">
        <w:rPr>
          <w:rFonts w:ascii="Times New Roman" w:eastAsia="Times New Roman" w:hAnsi="Times New Roman" w:cs="Times New Roman"/>
          <w:bCs/>
          <w:sz w:val="24"/>
          <w:szCs w:val="24"/>
          <w:lang w:val="en-US"/>
        </w:rPr>
        <w:t>Održane su se na brodu-teatru. Bila je to prilika za druženje naših sugrađana svih uzrasta, s obzirom na to da je ideja organizatora bila da, osim mladih, animiraju i čitave porodice. Da bi se napravio jedan lampion potrebno je prisustvo na tri radionice, a timski rad ubrzava proces pravljenja i čini sve zanimljivijim.</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 Pravljenje lampiona podstiče na kreativnost i na aktivizam mladih – rekla je Snežana Šćepanović iz centra „Žil Vern“. – Zadovoljni smo dosadašnjim odzivom. Lep je osećaj kad vidite da ljudi dolaze jer ih to zaista interesuje i da uživaju.</w:t>
      </w:r>
    </w:p>
    <w:p w:rsidR="006B7CBF" w:rsidRPr="006B7CBF" w:rsidRDefault="006B7CBF" w:rsidP="00674B9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Učesnici radionice prave konstrukciju od vrbe, koju povezuju lepljivom trakom da bi dobili željeni oblik. Preko toga se lepi papir, a u središtu je sveća koja, kada se upali, obasjava lampion.</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Do sada smo imali različite oblike lampiona, a najviše su me zadivili oni veliki, u obliku vuka, bika i jelena. Neki od tih lampiona su korišćeni ove godine na Festivalu uličnih svirača – dodala je Snežana Šćepanović.</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Najčešće ljude zanima da li lampioni lete. Iako je odgovor ne, to ne umanjuje njihovo interesovanje.</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Prvi put sam ovde, a sasvim slučajno sam saznala za ovu radionicu – rekla je Mila Zečević.</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Privukla mi je pažnju jer je to nešto drugačije. Lep je osećaj biti deo ove pozitivne atmosfere.</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xml:space="preserve">Festival „Žilvernovske iluminacije“ sastoji se iz dva dela, od kojih je jedan pravljenje </w:t>
      </w:r>
      <w:r w:rsidRPr="006B7CBF">
        <w:rPr>
          <w:rFonts w:ascii="Times New Roman" w:eastAsia="Times New Roman" w:hAnsi="Times New Roman" w:cs="Times New Roman"/>
          <w:bCs/>
          <w:sz w:val="24"/>
          <w:szCs w:val="24"/>
          <w:lang w:val="en-US"/>
        </w:rPr>
        <w:lastRenderedPageBreak/>
        <w:t>lampiona, a drugi muzički. Tada dolaze umetnici iz Novog Sada i okruženja. Ideja je da se festival svake godine pomera u različite delove grada, a da povorka s lampionima osvetli sve mračne ulice.</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 xml:space="preserve">Početak nove sezone u Planetarijumu </w:t>
      </w:r>
    </w:p>
    <w:p w:rsidR="00364526" w:rsidRDefault="00364526" w:rsidP="006B7CBF">
      <w:pPr>
        <w:spacing w:after="0" w:line="240" w:lineRule="auto"/>
        <w:jc w:val="both"/>
        <w:rPr>
          <w:rFonts w:ascii="Times New Roman" w:eastAsia="Times New Roman" w:hAnsi="Times New Roman" w:cs="Times New Roman"/>
          <w:b/>
          <w:bCs/>
          <w:sz w:val="24"/>
          <w:szCs w:val="24"/>
          <w:lang w:val="en-US"/>
        </w:rPr>
      </w:pPr>
    </w:p>
    <w:p w:rsidR="006B7CBF" w:rsidRPr="006B7CBF" w:rsidRDefault="006B7CBF" w:rsidP="00364526">
      <w:pPr>
        <w:spacing w:after="0" w:line="240" w:lineRule="auto"/>
        <w:ind w:firstLine="720"/>
        <w:jc w:val="both"/>
        <w:rPr>
          <w:rFonts w:ascii="Times New Roman" w:eastAsia="Times New Roman" w:hAnsi="Times New Roman" w:cs="Times New Roman"/>
          <w:bCs/>
          <w:sz w:val="24"/>
          <w:szCs w:val="24"/>
          <w:lang w:val="en-US"/>
        </w:rPr>
      </w:pPr>
      <w:r w:rsidRPr="00364526">
        <w:rPr>
          <w:rFonts w:ascii="Times New Roman" w:eastAsia="Times New Roman" w:hAnsi="Times New Roman" w:cs="Times New Roman"/>
          <w:bCs/>
          <w:sz w:val="24"/>
          <w:szCs w:val="24"/>
          <w:lang w:val="en-US"/>
        </w:rPr>
        <w:t>As</w:t>
      </w:r>
      <w:r w:rsidR="00364526" w:rsidRPr="00364526">
        <w:rPr>
          <w:rFonts w:ascii="Times New Roman" w:eastAsia="Times New Roman" w:hAnsi="Times New Roman" w:cs="Times New Roman"/>
          <w:bCs/>
          <w:sz w:val="24"/>
          <w:szCs w:val="24"/>
          <w:lang w:val="en-US"/>
        </w:rPr>
        <w:t xml:space="preserve">tronomsko društvo Novi Sad u četvrtak </w:t>
      </w:r>
      <w:r w:rsidRPr="00364526">
        <w:rPr>
          <w:rFonts w:ascii="Times New Roman" w:eastAsia="Times New Roman" w:hAnsi="Times New Roman" w:cs="Times New Roman"/>
          <w:bCs/>
          <w:sz w:val="24"/>
          <w:szCs w:val="24"/>
          <w:lang w:val="en-US"/>
        </w:rPr>
        <w:t xml:space="preserve"> u 20 časova, u Planetarijumu na Pe</w:t>
      </w:r>
      <w:r w:rsidR="00364526" w:rsidRPr="00364526">
        <w:rPr>
          <w:rFonts w:ascii="Times New Roman" w:eastAsia="Times New Roman" w:hAnsi="Times New Roman" w:cs="Times New Roman"/>
          <w:bCs/>
          <w:sz w:val="24"/>
          <w:szCs w:val="24"/>
          <w:lang w:val="en-US"/>
        </w:rPr>
        <w:t>trovaradinskoj tvrđavi, organizovalo je prvo predavanje u novoj sezon</w:t>
      </w:r>
      <w:r w:rsidRPr="00364526">
        <w:rPr>
          <w:rFonts w:ascii="Times New Roman" w:eastAsia="Times New Roman" w:hAnsi="Times New Roman" w:cs="Times New Roman"/>
          <w:bCs/>
          <w:sz w:val="24"/>
          <w:szCs w:val="24"/>
          <w:lang w:val="en-US"/>
        </w:rPr>
        <w:t>i.</w:t>
      </w:r>
      <w:r w:rsidR="00364526">
        <w:rPr>
          <w:rFonts w:ascii="Times New Roman" w:eastAsia="Times New Roman" w:hAnsi="Times New Roman" w:cs="Times New Roman"/>
          <w:bCs/>
          <w:sz w:val="24"/>
          <w:szCs w:val="24"/>
          <w:lang w:val="en-US"/>
        </w:rPr>
        <w:t xml:space="preserve"> Svi ljubitelji astronomije imali su</w:t>
      </w:r>
      <w:r w:rsidRPr="006B7CBF">
        <w:rPr>
          <w:rFonts w:ascii="Times New Roman" w:eastAsia="Times New Roman" w:hAnsi="Times New Roman" w:cs="Times New Roman"/>
          <w:bCs/>
          <w:sz w:val="24"/>
          <w:szCs w:val="24"/>
          <w:lang w:val="en-US"/>
        </w:rPr>
        <w:t xml:space="preserve"> priliku da čuju priču o stanovnicima noćnog neba - sazvežđima, maglinama, g</w:t>
      </w:r>
      <w:r w:rsidR="00364526">
        <w:rPr>
          <w:rFonts w:ascii="Times New Roman" w:eastAsia="Times New Roman" w:hAnsi="Times New Roman" w:cs="Times New Roman"/>
          <w:bCs/>
          <w:sz w:val="24"/>
          <w:szCs w:val="24"/>
          <w:lang w:val="en-US"/>
        </w:rPr>
        <w:t>alaksijama i jatima zvezda.</w:t>
      </w:r>
      <w:r w:rsidR="00364526" w:rsidRPr="006B7CBF">
        <w:rPr>
          <w:rFonts w:ascii="Times New Roman" w:eastAsia="Times New Roman" w:hAnsi="Times New Roman" w:cs="Times New Roman"/>
          <w:bCs/>
          <w:sz w:val="24"/>
          <w:szCs w:val="24"/>
          <w:lang w:val="en-US"/>
        </w:rPr>
        <w:t xml:space="preserve"> </w:t>
      </w:r>
      <w:r w:rsidR="00364526">
        <w:rPr>
          <w:rFonts w:ascii="Times New Roman" w:eastAsia="Times New Roman" w:hAnsi="Times New Roman" w:cs="Times New Roman"/>
          <w:bCs/>
          <w:sz w:val="24"/>
          <w:szCs w:val="24"/>
          <w:lang w:val="en-US"/>
        </w:rPr>
        <w:t xml:space="preserve"> Predavačica je bila</w:t>
      </w:r>
      <w:r w:rsidRPr="006B7CBF">
        <w:rPr>
          <w:rFonts w:ascii="Times New Roman" w:eastAsia="Times New Roman" w:hAnsi="Times New Roman" w:cs="Times New Roman"/>
          <w:bCs/>
          <w:sz w:val="24"/>
          <w:szCs w:val="24"/>
          <w:lang w:val="en-US"/>
        </w:rPr>
        <w:t xml:space="preserve"> Aleksandra Dragović.</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Ulaz je</w:t>
      </w:r>
      <w:r w:rsidR="00364526">
        <w:rPr>
          <w:rFonts w:ascii="Times New Roman" w:eastAsia="Times New Roman" w:hAnsi="Times New Roman" w:cs="Times New Roman"/>
          <w:bCs/>
          <w:sz w:val="24"/>
          <w:szCs w:val="24"/>
          <w:lang w:val="en-US"/>
        </w:rPr>
        <w:t xml:space="preserve"> bio</w:t>
      </w:r>
      <w:r w:rsidRPr="006B7CBF">
        <w:rPr>
          <w:rFonts w:ascii="Times New Roman" w:eastAsia="Times New Roman" w:hAnsi="Times New Roman" w:cs="Times New Roman"/>
          <w:bCs/>
          <w:sz w:val="24"/>
          <w:szCs w:val="24"/>
          <w:lang w:val="en-US"/>
        </w:rPr>
        <w:t xml:space="preserve"> slobodan.</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74B9E" w:rsidP="006B7CB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IV </w:t>
      </w:r>
      <w:r w:rsidRPr="00674B9E">
        <w:rPr>
          <w:rFonts w:ascii="Times New Roman" w:eastAsia="Times New Roman" w:hAnsi="Times New Roman" w:cs="Times New Roman"/>
          <w:b/>
          <w:bCs/>
          <w:color w:val="0000CC"/>
          <w:sz w:val="28"/>
          <w:szCs w:val="24"/>
          <w:lang w:val="en-US"/>
        </w:rPr>
        <w:t>„Crvenperke”</w:t>
      </w:r>
      <w:r>
        <w:rPr>
          <w:rFonts w:ascii="Times New Roman" w:eastAsia="Times New Roman" w:hAnsi="Times New Roman" w:cs="Times New Roman"/>
          <w:b/>
          <w:bCs/>
          <w:color w:val="0000CC"/>
          <w:sz w:val="28"/>
          <w:szCs w:val="24"/>
          <w:lang w:val="en-US"/>
        </w:rPr>
        <w:t xml:space="preserve"> p</w:t>
      </w:r>
      <w:r w:rsidR="006B7CBF" w:rsidRPr="00674B9E">
        <w:rPr>
          <w:rFonts w:ascii="Times New Roman" w:eastAsia="Times New Roman" w:hAnsi="Times New Roman" w:cs="Times New Roman"/>
          <w:b/>
          <w:bCs/>
          <w:color w:val="0000CC"/>
          <w:sz w:val="28"/>
          <w:szCs w:val="24"/>
          <w:lang w:val="en-US"/>
        </w:rPr>
        <w:t>okazale snagu timskog rada</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6B7CBF" w:rsidRDefault="00364526" w:rsidP="00364526">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5AFD581A" wp14:editId="4429C6CB">
            <wp:simplePos x="0" y="0"/>
            <wp:positionH relativeFrom="column">
              <wp:posOffset>4251325</wp:posOffset>
            </wp:positionH>
            <wp:positionV relativeFrom="paragraph">
              <wp:posOffset>212090</wp:posOffset>
            </wp:positionV>
            <wp:extent cx="2066925" cy="1427480"/>
            <wp:effectExtent l="0" t="0" r="9525" b="1270"/>
            <wp:wrapTight wrapText="bothSides">
              <wp:wrapPolygon edited="0">
                <wp:start x="0" y="0"/>
                <wp:lineTo x="0" y="21331"/>
                <wp:lineTo x="21500" y="21331"/>
                <wp:lineTo x="21500" y="0"/>
                <wp:lineTo x="0" y="0"/>
              </wp:wrapPolygon>
            </wp:wrapTight>
            <wp:docPr id="28" name="Picture 28" descr="http://www.dnevnik.rs/sites/default/files/imagecache/Slika-vest/17-izvidjaci-0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izvidjaci-04.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66925" cy="1427480"/>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364526">
        <w:rPr>
          <w:rFonts w:ascii="Times New Roman" w:eastAsia="Times New Roman" w:hAnsi="Times New Roman" w:cs="Times New Roman"/>
          <w:bCs/>
          <w:sz w:val="24"/>
          <w:szCs w:val="24"/>
          <w:lang w:val="en-US"/>
        </w:rPr>
        <w:t>Članice izviđačkog voda „Crvenperke” iz odreda izviđača „Miroslav Mika Antić” s Detelinare pobedile su na „Izviđačkim igrama Srbije”, održanim proteklog vikenda u Jagodini,</w:t>
      </w:r>
      <w:r>
        <w:rPr>
          <w:rFonts w:ascii="Times New Roman" w:eastAsia="Times New Roman" w:hAnsi="Times New Roman" w:cs="Times New Roman"/>
          <w:bCs/>
          <w:sz w:val="24"/>
          <w:szCs w:val="24"/>
          <w:lang w:val="en-US"/>
        </w:rPr>
        <w:t xml:space="preserve"> </w:t>
      </w:r>
      <w:r w:rsidR="006B7CBF" w:rsidRPr="00364526">
        <w:rPr>
          <w:rFonts w:ascii="Times New Roman" w:eastAsia="Times New Roman" w:hAnsi="Times New Roman" w:cs="Times New Roman"/>
          <w:bCs/>
          <w:sz w:val="24"/>
          <w:szCs w:val="24"/>
          <w:lang w:val="en-US"/>
        </w:rPr>
        <w:t>u kategoriji od 11 do 15 godina. Muški članovi tog voda u istoj kategoriji osvojili su sedmo mesto. Pehar s „Izviđačkih igara Srbije” prvi je takav trofej koji će krasiti prostoriju boravka OŠ „Svetozar Marković Toza”, gde taj odred izviđača okuplja svoje članove i članice.</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„Miroslav Mika Antić” mlad je odred izviđača te su njihovi predstanici prvi put učestvovali na „Izviđačkim igrama”, takmičenju gde svake godine planinke i izviđači iz cele Srbije odmeravaju snage, spretnost i stečene izviđačke veštine i znanja. Timski rad takmičara ogledao se u brzom podizanju i spuštanju šatora, gađanju u pikado u kombinaciji s odgovaranjem na pitanja, skakanju u yaku i poligonu spretnosti. Među najatraktivnijim delovima takmičenja bila je poseta akva-parku i takmičenje u štafetnom plivanju, a postojao je i zadatak iznenađenja – prenošenje poruke kurira uz spuštanje niz tobogan, koje se završavalo skupljanjem loptica u bazenu.</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Svoju kreativnost planinke i izviđači imali su priliku da pokažu pri osmišljavanju i izvođenju kulturno-zabavnog programa na temu „Safari”. Takmičenje se završilo u nedelju relejnim slanjem poruka zastavicama – takozvanom signalizacijom semafor. Kako kažu iz „Crvenperki”, planinke su pokazale izuzetnu posvećenost i želju da daju sve od sebe i dođu do plasmana u prve tri ekipe, a napetost i obigravanje oko izloženih trofeja rasli su pred proglašenje pobednika, koje je za Novosađanke bio pravo iznenađenje.</w:t>
      </w:r>
    </w:p>
    <w:p w:rsidR="00364526" w:rsidRPr="006B7CBF" w:rsidRDefault="00364526" w:rsidP="00364526">
      <w:pPr>
        <w:spacing w:after="0" w:line="240" w:lineRule="auto"/>
        <w:ind w:firstLine="720"/>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Da se mladi bolje upoznaju</w:t>
      </w:r>
    </w:p>
    <w:p w:rsidR="00364526" w:rsidRPr="00674B9E" w:rsidRDefault="00364526" w:rsidP="00364526">
      <w:pPr>
        <w:spacing w:after="0" w:line="240" w:lineRule="auto"/>
        <w:ind w:firstLine="720"/>
        <w:jc w:val="both"/>
        <w:rPr>
          <w:rFonts w:ascii="Times New Roman" w:eastAsia="Times New Roman" w:hAnsi="Times New Roman" w:cs="Times New Roman"/>
          <w:bCs/>
          <w:sz w:val="24"/>
          <w:szCs w:val="24"/>
          <w:lang w:val="en-US"/>
        </w:rPr>
      </w:pPr>
    </w:p>
    <w:p w:rsidR="001E3E84" w:rsidRDefault="006B7CBF" w:rsidP="001E3E84">
      <w:pPr>
        <w:spacing w:after="0" w:line="240" w:lineRule="auto"/>
        <w:ind w:firstLine="720"/>
        <w:jc w:val="both"/>
        <w:rPr>
          <w:rFonts w:ascii="Times New Roman" w:eastAsia="Times New Roman" w:hAnsi="Times New Roman" w:cs="Times New Roman"/>
          <w:b/>
          <w:bCs/>
          <w:sz w:val="24"/>
          <w:szCs w:val="24"/>
          <w:lang w:val="en-US"/>
        </w:rPr>
      </w:pPr>
      <w:r w:rsidRPr="00674B9E">
        <w:rPr>
          <w:rFonts w:ascii="Times New Roman" w:eastAsia="Times New Roman" w:hAnsi="Times New Roman" w:cs="Times New Roman"/>
          <w:bCs/>
          <w:sz w:val="24"/>
          <w:szCs w:val="24"/>
          <w:lang w:val="en-US"/>
        </w:rPr>
        <w:t>Pod pokrovoteljstvom ministrastva inostranih poslova Republike Češke, peti put za redom „Škola plus“ je organizovala biciklistički karavan „Trka češko-srpskog prijateljstva“.</w:t>
      </w:r>
      <w:r w:rsidR="00364526" w:rsidRPr="00674B9E">
        <w:rPr>
          <w:rFonts w:ascii="Times New Roman" w:eastAsia="Times New Roman" w:hAnsi="Times New Roman" w:cs="Times New Roman"/>
          <w:bCs/>
          <w:sz w:val="24"/>
          <w:szCs w:val="24"/>
          <w:lang w:val="en-US"/>
        </w:rPr>
        <w:t xml:space="preserve"> </w:t>
      </w:r>
      <w:r w:rsidRPr="00364526">
        <w:rPr>
          <w:rFonts w:ascii="Times New Roman" w:eastAsia="Times New Roman" w:hAnsi="Times New Roman" w:cs="Times New Roman"/>
          <w:bCs/>
          <w:sz w:val="24"/>
          <w:szCs w:val="24"/>
          <w:lang w:val="en-US"/>
        </w:rPr>
        <w:t>Manifestacija je ujedno i promocija češke zajednice u Srbiji kroz jačanje međunacionalnog poverenja kod mladih.      </w:t>
      </w:r>
      <w:r w:rsidR="00364526">
        <w:rPr>
          <w:rFonts w:ascii="Times New Roman" w:eastAsia="Times New Roman" w:hAnsi="Times New Roman" w:cs="Times New Roman"/>
          <w:b/>
          <w:bCs/>
          <w:sz w:val="24"/>
          <w:szCs w:val="24"/>
          <w:lang w:val="en-US"/>
        </w:rPr>
        <w:t xml:space="preserve"> </w:t>
      </w:r>
      <w:r w:rsidRPr="006B7CBF">
        <w:rPr>
          <w:rFonts w:ascii="Times New Roman" w:eastAsia="Times New Roman" w:hAnsi="Times New Roman" w:cs="Times New Roman"/>
          <w:bCs/>
          <w:sz w:val="24"/>
          <w:szCs w:val="24"/>
          <w:lang w:val="en-US"/>
        </w:rPr>
        <w:t>Cilj manifestacije je upoznavanje učesnika, pripadnika različitih nacionalnosti, kako bi prevazišli kulturološke i jezičke razlike, te promocija vrednosti koje su od značaja za kulturu i identitet Čeha u Srbiji.U karavanu je učestvovalo 79 biciklista, među kojima i članovi Škole plus-učenici, nastavnici, roditelji i saradnici, dok je u aktivnostima Češkog sela učestvovalo više od 100 zaintersovanih prijatelja, istakli su organizatori.</w:t>
      </w:r>
    </w:p>
    <w:p w:rsidR="006B7CBF" w:rsidRPr="001E3E84" w:rsidRDefault="006B7CBF" w:rsidP="001E3E84">
      <w:pPr>
        <w:spacing w:after="0" w:line="240" w:lineRule="auto"/>
        <w:ind w:firstLine="720"/>
        <w:jc w:val="both"/>
        <w:rPr>
          <w:rFonts w:ascii="Times New Roman" w:eastAsia="Times New Roman" w:hAnsi="Times New Roman" w:cs="Times New Roman"/>
          <w:b/>
          <w:bCs/>
          <w:sz w:val="24"/>
          <w:szCs w:val="24"/>
          <w:lang w:val="en-US"/>
        </w:rPr>
      </w:pPr>
      <w:r w:rsidRPr="006B7CBF">
        <w:rPr>
          <w:rFonts w:ascii="Times New Roman" w:eastAsia="Times New Roman" w:hAnsi="Times New Roman" w:cs="Times New Roman"/>
          <w:bCs/>
          <w:sz w:val="24"/>
          <w:szCs w:val="24"/>
          <w:lang w:val="en-US"/>
        </w:rPr>
        <w:t>Da bi karavan bio bezbedniji, pored redara iz redova organizatora, trku su obezbeđivali i dežurni policajci iz Polocijske stanice Bela Crkva. Formirana su bila i stajališta, punktovi sa hladnim osveženjem i voćnim poslasticama. U toku vožnje nije zabaležen nijedan incident, sve je proteklo u njaboljem redu i pored visoke temperature vazduha. </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xml:space="preserve">Nakon dolaska u Češko selo i predaha od vožnje realizovano je nekoliko radionica na letnjoj pozornici ispred Muzeja.- U relizaciji su učestvovali </w:t>
      </w:r>
      <w:r w:rsidRPr="006B7CBF">
        <w:rPr>
          <w:rFonts w:ascii="Times New Roman" w:eastAsia="Times New Roman" w:hAnsi="Times New Roman" w:cs="Times New Roman"/>
          <w:bCs/>
          <w:sz w:val="24"/>
          <w:szCs w:val="24"/>
          <w:lang w:val="en-US"/>
        </w:rPr>
        <w:lastRenderedPageBreak/>
        <w:t>Sportski savez bele Crkve, Crveni krst, Češke besede Kruščice, i Češkog sela, Aktiv žena SUBNOR-a, Dom zdravlja, Spasilačka služba, odeljenje Ministarstva unutrašnjih poslova, prijatelji Škole plus i rekreativci od 7 do 77 godina. </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74B9E"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Zajedno do energetskog izvora budućnosti</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674B9E" w:rsidRDefault="006B7CBF" w:rsidP="00674B9E">
      <w:pPr>
        <w:spacing w:after="0" w:line="240" w:lineRule="auto"/>
        <w:ind w:firstLine="720"/>
        <w:jc w:val="both"/>
        <w:rPr>
          <w:rFonts w:ascii="Times New Roman" w:eastAsia="Times New Roman" w:hAnsi="Times New Roman" w:cs="Times New Roman"/>
          <w:bCs/>
          <w:sz w:val="24"/>
          <w:szCs w:val="24"/>
          <w:lang w:val="en-US"/>
        </w:rPr>
      </w:pPr>
      <w:r w:rsidRPr="00364526">
        <w:rPr>
          <w:rFonts w:ascii="Times New Roman" w:eastAsia="Times New Roman" w:hAnsi="Times New Roman" w:cs="Times New Roman"/>
          <w:bCs/>
          <w:sz w:val="24"/>
          <w:szCs w:val="24"/>
          <w:lang w:val="en-US"/>
        </w:rPr>
        <w:t xml:space="preserve">„Dani fuzije </w:t>
      </w:r>
      <w:r w:rsidRPr="00364526">
        <w:rPr>
          <w:rFonts w:ascii="Times New Roman" w:eastAsia="Times New Roman" w:hAnsi="Times New Roman" w:cs="Times New Roman"/>
          <w:bCs/>
          <w:sz w:val="24"/>
          <w:szCs w:val="24"/>
          <w:lang w:val="en-US"/>
        </w:rPr>
        <w:softHyphen/>
        <w:t>Novi Sad” su besplatne radionice o nuklearnoj fuziji na koje se mogu prijaviti studenti Prirodno matematičkog i Tehničkog fakulteta do 15. septembra,</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a sve što je potrebno jeste da preko sajta fom-fen.net pošalju svoju biografiju i motivaciono pismo. Radionice će se održati od 26. do 30. septembra na Departmanu za fiziku, prva tri dana će podrazumevati predavanja koja će držati sedam profesora s evropskih univerziteta, dok su četvrtak i petak rezervisani za eksperimente na kojima može učestvovati samo 25 studenata. Organizuje ih Organizacija fuziona obrazovna mreža (OFOM), koju je osnovalo pet doktoranada, koji su prvo završili master studije u vezi s fuzijom.</w:t>
      </w:r>
      <w:r w:rsidR="00674B9E">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Na radionicama će biti reči o naučnim i tehnološkim dostignućima u razvoju krucijalnog energetskog izvora budućnosti – fuzije, odnosno o fizici plazme, trenutnim velikim eksperimentima, kao i o budućim reaktorima. Tokom dvodnevnog praktikuma na eksperimentalnom reaktoru „golem”, polaznici radionice imaće jedinstvenu priliku da preko interneta upravljaju eksperimentom koji je lociran na Tehničkom fakultetu u Pragu, a znanje stečeno na predavanjima primene za rešavanje eksperimentalnih zadataka.</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Glavni cilj je da dođemo do energije budućnosti koja pri korišćenju ne proizvodi izduvne gasove, može da traje do 200 godina, uvek je pod kontrolom, a gorivo su mu neiscrpni izvori litijum i morska voda – objašnjava jedan od organizatora msr. Miloš Vlainić. – „Golem” je prilagođen za studente, dok je najveći reaktor u Francuskoj, a ima ih i u Pragu, Minhenu, Lozani, Rimu i Oksfordu, kada je reč o Evropi. Optimistična godina nam je 2050, kada bi trebalo da se svi prikačimo na mrežu.</w:t>
      </w:r>
    </w:p>
    <w:p w:rsidR="006B7CBF" w:rsidRPr="006B7CBF" w:rsidRDefault="006B7CBF" w:rsidP="00674B9E">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Prošle godine organizovali su takve radionice, ali u Beogradu, što im je iskustvo koje ih je podstaklo da osnuju svoju organizaciju i nastave da edukuju studente o nuklearnoj fuziji, ali na profesionalnijem nivou. Za sada je sve na volonterskoj bazi, čak i kada je reč o gostujućim profesorima, jer za realizaciju takvog projekta nisu dobili nikakav novac. Inače, osim Vlainića, OFOM čine i Ana Kostić i Vladica Nikolić iz Srbije, Branka Vanovac iz Bosne i Maša Šćepanović iz Crne Gore.</w:t>
      </w:r>
    </w:p>
    <w:p w:rsidR="00364526" w:rsidRDefault="00364526" w:rsidP="006B7CBF">
      <w:pPr>
        <w:spacing w:after="0" w:line="240" w:lineRule="auto"/>
        <w:jc w:val="center"/>
        <w:rPr>
          <w:rFonts w:ascii="Times New Roman" w:eastAsia="Times New Roman" w:hAnsi="Times New Roman" w:cs="Times New Roman"/>
          <w:bCs/>
          <w:sz w:val="24"/>
          <w:szCs w:val="24"/>
          <w:lang w:val="en-US"/>
        </w:rPr>
      </w:pPr>
    </w:p>
    <w:p w:rsidR="006B7CBF" w:rsidRPr="00364526" w:rsidRDefault="006B7CBF" w:rsidP="006B7CBF">
      <w:pPr>
        <w:spacing w:after="0" w:line="240" w:lineRule="auto"/>
        <w:jc w:val="center"/>
        <w:rPr>
          <w:rFonts w:ascii="Times New Roman" w:eastAsia="Times New Roman" w:hAnsi="Times New Roman" w:cs="Times New Roman"/>
          <w:b/>
          <w:bCs/>
          <w:color w:val="0000CC"/>
          <w:sz w:val="28"/>
          <w:szCs w:val="24"/>
          <w:lang w:val="en-US"/>
        </w:rPr>
      </w:pPr>
      <w:r w:rsidRPr="00364526">
        <w:rPr>
          <w:rFonts w:ascii="Times New Roman" w:eastAsia="Times New Roman" w:hAnsi="Times New Roman" w:cs="Times New Roman"/>
          <w:b/>
          <w:bCs/>
          <w:color w:val="0000CC"/>
          <w:sz w:val="28"/>
          <w:szCs w:val="24"/>
          <w:lang w:val="en-US"/>
        </w:rPr>
        <w:t>Godišnjica rada Prirodnjačkog centra Srbije u Svilajncu</w:t>
      </w:r>
    </w:p>
    <w:p w:rsidR="00364526" w:rsidRPr="00364526" w:rsidRDefault="00364526" w:rsidP="006B7CBF">
      <w:pPr>
        <w:spacing w:after="0" w:line="240" w:lineRule="auto"/>
        <w:jc w:val="both"/>
        <w:rPr>
          <w:rFonts w:ascii="Times New Roman" w:eastAsia="Times New Roman" w:hAnsi="Times New Roman" w:cs="Times New Roman"/>
          <w:b/>
          <w:bCs/>
          <w:color w:val="0000CC"/>
          <w:sz w:val="24"/>
          <w:szCs w:val="24"/>
          <w:lang w:val="en-US"/>
        </w:rPr>
      </w:pPr>
    </w:p>
    <w:p w:rsidR="00364526" w:rsidRDefault="00364526" w:rsidP="00364526">
      <w:pPr>
        <w:spacing w:after="0" w:line="240" w:lineRule="auto"/>
        <w:ind w:firstLine="720"/>
        <w:jc w:val="both"/>
        <w:rPr>
          <w:rFonts w:ascii="Times New Roman" w:eastAsia="Times New Roman" w:hAnsi="Times New Roman" w:cs="Times New Roman"/>
          <w:b/>
          <w:bCs/>
          <w:sz w:val="24"/>
          <w:szCs w:val="24"/>
          <w:lang w:val="en-US"/>
        </w:rPr>
      </w:pPr>
      <w:r w:rsidRPr="006B7CBF">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31C3332C" wp14:editId="288EEE1C">
            <wp:simplePos x="0" y="0"/>
            <wp:positionH relativeFrom="column">
              <wp:posOffset>117475</wp:posOffset>
            </wp:positionH>
            <wp:positionV relativeFrom="paragraph">
              <wp:posOffset>203200</wp:posOffset>
            </wp:positionV>
            <wp:extent cx="2333625" cy="1166495"/>
            <wp:effectExtent l="0" t="0" r="9525" b="0"/>
            <wp:wrapThrough wrapText="bothSides">
              <wp:wrapPolygon edited="0">
                <wp:start x="0" y="0"/>
                <wp:lineTo x="0" y="21165"/>
                <wp:lineTo x="21512" y="21165"/>
                <wp:lineTo x="21512" y="0"/>
                <wp:lineTo x="0" y="0"/>
              </wp:wrapPolygon>
            </wp:wrapThrough>
            <wp:docPr id="31" name="Picture 31" descr="dinosaurusi svilajn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nosaurusi svilajnac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364526">
        <w:rPr>
          <w:rFonts w:ascii="Times New Roman" w:eastAsia="Times New Roman" w:hAnsi="Times New Roman" w:cs="Times New Roman"/>
          <w:bCs/>
          <w:sz w:val="24"/>
          <w:szCs w:val="24"/>
          <w:lang w:val="en-US"/>
        </w:rPr>
        <w:t>Prirodnjački centar Srbije u Svilajncu, naučno obrazovna ustanova jedinstvena na Balkanu, sa dinosaurusim</w:t>
      </w:r>
      <w:r w:rsidRPr="00364526">
        <w:rPr>
          <w:rFonts w:ascii="Times New Roman" w:eastAsia="Times New Roman" w:hAnsi="Times New Roman" w:cs="Times New Roman"/>
          <w:bCs/>
          <w:sz w:val="24"/>
          <w:szCs w:val="24"/>
          <w:lang w:val="en-US"/>
        </w:rPr>
        <w:t xml:space="preserve">a i dina parkom, obeležila je u petak </w:t>
      </w:r>
      <w:r w:rsidR="006B7CBF" w:rsidRPr="00364526">
        <w:rPr>
          <w:rFonts w:ascii="Times New Roman" w:eastAsia="Times New Roman" w:hAnsi="Times New Roman" w:cs="Times New Roman"/>
          <w:bCs/>
          <w:sz w:val="24"/>
          <w:szCs w:val="24"/>
          <w:lang w:val="en-US"/>
        </w:rPr>
        <w:t xml:space="preserve"> naučnim skupovima i drugim priredbama, godinu dana rada.</w:t>
      </w:r>
      <w:r>
        <w:rPr>
          <w:rFonts w:ascii="Times New Roman" w:eastAsia="Times New Roman" w:hAnsi="Times New Roman" w:cs="Times New Roman"/>
          <w:b/>
          <w:bCs/>
          <w:sz w:val="24"/>
          <w:szCs w:val="24"/>
          <w:lang w:val="en-US"/>
        </w:rPr>
        <w:t xml:space="preserve"> </w:t>
      </w:r>
      <w:r w:rsidR="006B7CBF" w:rsidRPr="006B7CBF">
        <w:rPr>
          <w:rFonts w:ascii="Times New Roman" w:eastAsia="Times New Roman" w:hAnsi="Times New Roman" w:cs="Times New Roman"/>
          <w:bCs/>
          <w:sz w:val="24"/>
          <w:szCs w:val="24"/>
          <w:lang w:val="en-US"/>
        </w:rPr>
        <w:t>Svečanost će početi konferencijom za medije, a zatim će naučne skupove imati Udruženje "Milutin Milanković", Društvo geomorfologa Srbije, Zeolitsko društvo Srbije i Centar za promociju nauke, saopšteno je danas iz te ustanove.</w:t>
      </w:r>
      <w:r>
        <w:rPr>
          <w:rFonts w:ascii="Times New Roman" w:eastAsia="Times New Roman" w:hAnsi="Times New Roman" w:cs="Times New Roman"/>
          <w:b/>
          <w:bCs/>
          <w:sz w:val="24"/>
          <w:szCs w:val="24"/>
          <w:lang w:val="en-US"/>
        </w:rPr>
        <w:t xml:space="preserve"> </w:t>
      </w:r>
      <w:r w:rsidR="006B7CBF" w:rsidRPr="006B7CBF">
        <w:rPr>
          <w:rFonts w:ascii="Times New Roman" w:eastAsia="Times New Roman" w:hAnsi="Times New Roman" w:cs="Times New Roman"/>
          <w:bCs/>
          <w:sz w:val="24"/>
          <w:szCs w:val="24"/>
          <w:lang w:val="en-US"/>
        </w:rPr>
        <w:t>Biće upriličen i koncertni program "Iz operske riznice" Operskog studija FMU Beograd, koktel, vatromet...</w:t>
      </w:r>
      <w:r>
        <w:rPr>
          <w:rFonts w:ascii="Times New Roman" w:eastAsia="Times New Roman" w:hAnsi="Times New Roman" w:cs="Times New Roman"/>
          <w:b/>
          <w:bCs/>
          <w:sz w:val="24"/>
          <w:szCs w:val="24"/>
          <w:lang w:val="en-US"/>
        </w:rPr>
        <w:t xml:space="preserve"> </w:t>
      </w:r>
      <w:r w:rsidR="006B7CBF" w:rsidRPr="006B7CBF">
        <w:rPr>
          <w:rFonts w:ascii="Times New Roman" w:eastAsia="Times New Roman" w:hAnsi="Times New Roman" w:cs="Times New Roman"/>
          <w:bCs/>
          <w:sz w:val="24"/>
          <w:szCs w:val="24"/>
          <w:lang w:val="en-US"/>
        </w:rPr>
        <w:t>Prirodnjački centar je otvoren prošle godine, 29. juna, nalazi se šest kilometara od autoputa Beograd - Niš.</w:t>
      </w:r>
      <w:r>
        <w:rPr>
          <w:rFonts w:ascii="Times New Roman" w:eastAsia="Times New Roman" w:hAnsi="Times New Roman" w:cs="Times New Roman"/>
          <w:b/>
          <w:bCs/>
          <w:sz w:val="24"/>
          <w:szCs w:val="24"/>
          <w:lang w:val="en-US"/>
        </w:rPr>
        <w:t xml:space="preserve"> </w:t>
      </w:r>
      <w:r w:rsidR="006B7CBF" w:rsidRPr="006B7CBF">
        <w:rPr>
          <w:rFonts w:ascii="Times New Roman" w:eastAsia="Times New Roman" w:hAnsi="Times New Roman" w:cs="Times New Roman"/>
          <w:bCs/>
          <w:sz w:val="24"/>
          <w:szCs w:val="24"/>
          <w:lang w:val="en-US"/>
        </w:rPr>
        <w:t>Posetioci u objektu mogu videti četiri tematske izložbe na čijim postavkama su radili stručnjaci Prirodnjačkog muzeja Beograd i Rudarsko geološkog fakulteta u Beogradu.</w:t>
      </w:r>
      <w:r>
        <w:rPr>
          <w:rFonts w:ascii="Times New Roman" w:eastAsia="Times New Roman" w:hAnsi="Times New Roman" w:cs="Times New Roman"/>
          <w:b/>
          <w:bCs/>
          <w:sz w:val="24"/>
          <w:szCs w:val="24"/>
          <w:lang w:val="en-US"/>
        </w:rPr>
        <w:t xml:space="preserve"> </w:t>
      </w:r>
      <w:r w:rsidR="006B7CBF" w:rsidRPr="006B7CBF">
        <w:rPr>
          <w:rFonts w:ascii="Times New Roman" w:eastAsia="Times New Roman" w:hAnsi="Times New Roman" w:cs="Times New Roman"/>
          <w:bCs/>
          <w:sz w:val="24"/>
          <w:szCs w:val="24"/>
          <w:lang w:val="en-US"/>
        </w:rPr>
        <w:t>Reč je o izložbama "Geološki vremepolov", "Svet dinosaurusa", "Svet minerala i stena" i izložba "Biodivereziteta Srbije".</w:t>
      </w:r>
    </w:p>
    <w:p w:rsidR="006B7CBF" w:rsidRPr="00364526" w:rsidRDefault="006B7CBF" w:rsidP="00364526">
      <w:pPr>
        <w:spacing w:after="0" w:line="240" w:lineRule="auto"/>
        <w:ind w:firstLine="720"/>
        <w:jc w:val="both"/>
        <w:rPr>
          <w:rFonts w:ascii="Times New Roman" w:eastAsia="Times New Roman" w:hAnsi="Times New Roman" w:cs="Times New Roman"/>
          <w:b/>
          <w:bCs/>
          <w:sz w:val="24"/>
          <w:szCs w:val="24"/>
          <w:lang w:val="en-US"/>
        </w:rPr>
      </w:pPr>
      <w:r w:rsidRPr="006B7CBF">
        <w:rPr>
          <w:rFonts w:ascii="Times New Roman" w:eastAsia="Times New Roman" w:hAnsi="Times New Roman" w:cs="Times New Roman"/>
          <w:bCs/>
          <w:sz w:val="24"/>
          <w:szCs w:val="24"/>
          <w:lang w:val="en-US"/>
        </w:rPr>
        <w:t>U dina parku je izložbena postavka replika dinosaurusa u njihovim živim oblicima i autentičnom okruženju.</w:t>
      </w:r>
      <w:r w:rsidR="00364526">
        <w:rPr>
          <w:rFonts w:ascii="Times New Roman" w:eastAsia="Times New Roman" w:hAnsi="Times New Roman" w:cs="Times New Roman"/>
          <w:b/>
          <w:bCs/>
          <w:sz w:val="24"/>
          <w:szCs w:val="24"/>
          <w:lang w:val="en-US"/>
        </w:rPr>
        <w:t xml:space="preserve"> </w:t>
      </w:r>
      <w:r w:rsidRPr="006B7CBF">
        <w:rPr>
          <w:rFonts w:ascii="Times New Roman" w:eastAsia="Times New Roman" w:hAnsi="Times New Roman" w:cs="Times New Roman"/>
          <w:bCs/>
          <w:sz w:val="24"/>
          <w:szCs w:val="24"/>
          <w:lang w:val="en-US"/>
        </w:rPr>
        <w:t>Radi se od 20 replika različitih vrsta, a najveća je Diplodokusa visoka 11 metara i dugačka 20 metara, rečeno je Tanjugu u ovoj ustanovi.</w:t>
      </w:r>
      <w:r w:rsidR="00364526">
        <w:rPr>
          <w:rFonts w:ascii="Times New Roman" w:eastAsia="Times New Roman" w:hAnsi="Times New Roman" w:cs="Times New Roman"/>
          <w:b/>
          <w:bCs/>
          <w:sz w:val="24"/>
          <w:szCs w:val="24"/>
          <w:lang w:val="en-US"/>
        </w:rPr>
        <w:t xml:space="preserve"> </w:t>
      </w:r>
      <w:r w:rsidRPr="006B7CBF">
        <w:rPr>
          <w:rFonts w:ascii="Times New Roman" w:eastAsia="Times New Roman" w:hAnsi="Times New Roman" w:cs="Times New Roman"/>
          <w:bCs/>
          <w:sz w:val="24"/>
          <w:szCs w:val="24"/>
          <w:lang w:val="en-US"/>
        </w:rPr>
        <w:t xml:space="preserve">Prirodnjački centar je površine 3.000 </w:t>
      </w:r>
      <w:r w:rsidRPr="006B7CBF">
        <w:rPr>
          <w:rFonts w:ascii="Times New Roman" w:eastAsia="Times New Roman" w:hAnsi="Times New Roman" w:cs="Times New Roman"/>
          <w:bCs/>
          <w:sz w:val="24"/>
          <w:szCs w:val="24"/>
          <w:lang w:val="en-US"/>
        </w:rPr>
        <w:lastRenderedPageBreak/>
        <w:t>kvadratnih metara, izgrađen je sredstvima Evropske investicione banke u iznosu od oko šest miliona evra. Na postavljanju eksponata radili su najeminentniji stručnjaci iz Srbije i inostranstva iz oblasti prirodnjačkih nauka.</w:t>
      </w:r>
      <w:r w:rsidR="00364526">
        <w:rPr>
          <w:rFonts w:ascii="Times New Roman" w:eastAsia="Times New Roman" w:hAnsi="Times New Roman" w:cs="Times New Roman"/>
          <w:b/>
          <w:bCs/>
          <w:sz w:val="24"/>
          <w:szCs w:val="24"/>
          <w:lang w:val="en-US"/>
        </w:rPr>
        <w:t xml:space="preserve"> </w:t>
      </w:r>
      <w:r w:rsidRPr="006B7CBF">
        <w:rPr>
          <w:rFonts w:ascii="Times New Roman" w:eastAsia="Times New Roman" w:hAnsi="Times New Roman" w:cs="Times New Roman"/>
          <w:bCs/>
          <w:sz w:val="24"/>
          <w:szCs w:val="24"/>
          <w:lang w:val="en-US"/>
        </w:rPr>
        <w:t>Prirodnjački centar, pored radionica i dela za naučno istraživanje, u izložbenom prostoru ima i replike dinosaurusa, među kojima i najstarije vrste, starog 245 miliona godina u prirodnoj veličini, originalne fosile i prikaz životinjskog sveta praistorije.</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E24FE1" w:rsidRPr="00674B9E" w:rsidRDefault="00E24FE1" w:rsidP="00E24FE1">
      <w:pPr>
        <w:spacing w:after="0" w:line="240" w:lineRule="auto"/>
        <w:jc w:val="center"/>
        <w:rPr>
          <w:rFonts w:ascii="Times New Roman" w:eastAsia="Times New Roman" w:hAnsi="Times New Roman" w:cs="Times New Roman"/>
          <w:b/>
          <w:bCs/>
          <w:color w:val="0000CC"/>
          <w:sz w:val="28"/>
          <w:szCs w:val="24"/>
          <w:lang w:val="en-US"/>
        </w:rPr>
      </w:pPr>
      <w:r w:rsidRPr="00674B9E">
        <w:rPr>
          <w:rFonts w:ascii="Times New Roman" w:eastAsia="Times New Roman" w:hAnsi="Times New Roman" w:cs="Times New Roman"/>
          <w:b/>
          <w:bCs/>
          <w:color w:val="0000CC"/>
          <w:sz w:val="28"/>
          <w:szCs w:val="24"/>
          <w:lang w:val="en-US"/>
        </w:rPr>
        <w:t>Poziv za učesnike seminara "Balkan Myth Busters"</w:t>
      </w:r>
    </w:p>
    <w:p w:rsidR="00E24FE1" w:rsidRPr="006B7CBF" w:rsidRDefault="00E24FE1" w:rsidP="00E24FE1">
      <w:pPr>
        <w:spacing w:after="0" w:line="240" w:lineRule="auto"/>
        <w:jc w:val="both"/>
        <w:rPr>
          <w:rFonts w:ascii="Times New Roman" w:eastAsia="Times New Roman" w:hAnsi="Times New Roman" w:cs="Times New Roman"/>
          <w:b/>
          <w:bCs/>
          <w:sz w:val="24"/>
          <w:szCs w:val="24"/>
          <w:lang w:val="en-US"/>
        </w:rPr>
      </w:pPr>
    </w:p>
    <w:p w:rsidR="00E24FE1" w:rsidRDefault="00E24FE1" w:rsidP="00E24FE1">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Volonterski centar Vojvodine otvorio je poziv za dva učesnika trening-seminara "Culture, media, religion and national identity in Youth Work" koji će se realizovati od 1. do 10. novembra u Tavankutu. Rok za prijavu je 12. septembar. Trening je deo projekta "Balkan Myth Busters" koji se odvija u okviru Erasmus+ programa Saveta Evrope i bavi se otkrivanjem mitova i njihovog uticaja na mlade. Projekat realizuje Volonterski centar Vojvodine, u saradnji sa 8 partnerskih organizacija iz Bugarske, Hrvatske, Makedonije, Grčke, Nemačke, Albanije i Kosova.</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Poziv je otvoren za omladinske radnike, aktiviste i volontere koji se bave omladinskim radom ili rade sa mladima na formalan ili neformalan način. Prednost će imati osobe koje su spremne da vode omladinske razmene sledeće godine.</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Detaljnije informacije o treningu i prijavni formular mogu se pronaći na </w:t>
      </w:r>
      <w:r w:rsidRPr="00364526">
        <w:rPr>
          <w:rFonts w:ascii="Times New Roman" w:eastAsia="Times New Roman" w:hAnsi="Times New Roman" w:cs="Times New Roman"/>
          <w:bCs/>
          <w:sz w:val="24"/>
          <w:szCs w:val="24"/>
          <w:lang w:val="en-US"/>
        </w:rPr>
        <w:t>sajtu </w:t>
      </w:r>
      <w:r w:rsidRPr="006B7CBF">
        <w:rPr>
          <w:rFonts w:ascii="Times New Roman" w:eastAsia="Times New Roman" w:hAnsi="Times New Roman" w:cs="Times New Roman"/>
          <w:bCs/>
          <w:sz w:val="24"/>
          <w:szCs w:val="24"/>
          <w:lang w:val="en-US"/>
        </w:rPr>
        <w:t>Volonterskog centra Vojvodine.</w:t>
      </w:r>
      <w:r>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 xml:space="preserve">Popunjen obrazac potrebno je poslati na mejlom adresu </w:t>
      </w:r>
      <w:hyperlink r:id="rId21" w:history="1">
        <w:r w:rsidRPr="00D73C9A">
          <w:rPr>
            <w:rStyle w:val="Hyperlink"/>
            <w:rFonts w:ascii="Times New Roman" w:eastAsia="Times New Roman" w:hAnsi="Times New Roman" w:cs="Times New Roman"/>
            <w:bCs/>
            <w:sz w:val="24"/>
            <w:szCs w:val="24"/>
            <w:lang w:val="en-US"/>
          </w:rPr>
          <w:t>office@volontiraj.rs</w:t>
        </w:r>
      </w:hyperlink>
      <w:r w:rsidRPr="006B7CBF">
        <w:rPr>
          <w:rFonts w:ascii="Times New Roman" w:eastAsia="Times New Roman" w:hAnsi="Times New Roman" w:cs="Times New Roman"/>
          <w:bCs/>
          <w:sz w:val="24"/>
          <w:szCs w:val="24"/>
          <w:lang w:val="en-US"/>
        </w:rPr>
        <w:t>.</w:t>
      </w:r>
    </w:p>
    <w:p w:rsidR="00E24FE1" w:rsidRPr="006B7CBF" w:rsidRDefault="00E24FE1" w:rsidP="00E24FE1">
      <w:pPr>
        <w:spacing w:after="0" w:line="240" w:lineRule="auto"/>
        <w:ind w:firstLine="720"/>
        <w:jc w:val="both"/>
        <w:rPr>
          <w:rFonts w:ascii="Times New Roman" w:eastAsia="Times New Roman" w:hAnsi="Times New Roman" w:cs="Times New Roman"/>
          <w:bCs/>
          <w:sz w:val="24"/>
          <w:szCs w:val="24"/>
          <w:lang w:val="en-US"/>
        </w:rPr>
      </w:pPr>
    </w:p>
    <w:p w:rsidR="006B7CBF" w:rsidRPr="00364526" w:rsidRDefault="006B7CBF" w:rsidP="006B7CBF">
      <w:pPr>
        <w:spacing w:after="0" w:line="240" w:lineRule="auto"/>
        <w:jc w:val="center"/>
        <w:rPr>
          <w:rFonts w:ascii="Times New Roman" w:eastAsia="Times New Roman" w:hAnsi="Times New Roman" w:cs="Times New Roman"/>
          <w:b/>
          <w:bCs/>
          <w:color w:val="FF0000"/>
          <w:sz w:val="28"/>
          <w:szCs w:val="24"/>
          <w:lang w:val="en-US"/>
        </w:rPr>
      </w:pPr>
      <w:r w:rsidRPr="00364526">
        <w:rPr>
          <w:rFonts w:ascii="Times New Roman" w:eastAsia="Times New Roman" w:hAnsi="Times New Roman" w:cs="Times New Roman"/>
          <w:b/>
          <w:bCs/>
          <w:color w:val="FF0000"/>
          <w:sz w:val="28"/>
          <w:szCs w:val="24"/>
          <w:lang w:val="en-US"/>
        </w:rPr>
        <w:t>Teške torbe i sedenje deci kičmu krive</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364526" w:rsidRDefault="00364526" w:rsidP="00364526">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2B5720B2" wp14:editId="488E25D4">
            <wp:simplePos x="0" y="0"/>
            <wp:positionH relativeFrom="column">
              <wp:posOffset>4166235</wp:posOffset>
            </wp:positionH>
            <wp:positionV relativeFrom="paragraph">
              <wp:posOffset>273685</wp:posOffset>
            </wp:positionV>
            <wp:extent cx="2171700" cy="1500505"/>
            <wp:effectExtent l="0" t="0" r="0" b="4445"/>
            <wp:wrapSquare wrapText="bothSides"/>
            <wp:docPr id="32" name="Picture 32" descr="Фото: Б. Луч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71700" cy="1500505"/>
                    </a:xfrm>
                    <a:prstGeom prst="rect">
                      <a:avLst/>
                    </a:prstGeom>
                    <a:noFill/>
                    <a:ln>
                      <a:noFill/>
                    </a:ln>
                  </pic:spPr>
                </pic:pic>
              </a:graphicData>
            </a:graphic>
            <wp14:sizeRelH relativeFrom="page">
              <wp14:pctWidth>0</wp14:pctWidth>
            </wp14:sizeRelH>
            <wp14:sizeRelV relativeFrom="page">
              <wp14:pctHeight>0</wp14:pctHeight>
            </wp14:sizeRelV>
          </wp:anchor>
        </w:drawing>
      </w:r>
      <w:r w:rsidR="006B7CBF" w:rsidRPr="00364526">
        <w:rPr>
          <w:rFonts w:ascii="Times New Roman" w:eastAsia="Times New Roman" w:hAnsi="Times New Roman" w:cs="Times New Roman"/>
          <w:bCs/>
          <w:sz w:val="24"/>
          <w:szCs w:val="24"/>
          <w:lang w:val="en-US"/>
        </w:rPr>
        <w:t>Povodom Svetskog dana fizioterapeuta, Udruženje diplomiranih fizioterapeuta sprovelo je akciju „Zdravo (po)rastimo“ u vrtiću „Guliver“, s ciljem da se ukaže na trend porasta deformiteta</w:t>
      </w:r>
      <w:r>
        <w:rPr>
          <w:rFonts w:ascii="Times New Roman" w:eastAsia="Times New Roman" w:hAnsi="Times New Roman" w:cs="Times New Roman"/>
          <w:bCs/>
          <w:sz w:val="24"/>
          <w:szCs w:val="24"/>
          <w:lang w:val="en-US"/>
        </w:rPr>
        <w:t xml:space="preserve"> </w:t>
      </w:r>
      <w:r w:rsidR="006B7CBF" w:rsidRPr="00364526">
        <w:rPr>
          <w:rFonts w:ascii="Times New Roman" w:eastAsia="Times New Roman" w:hAnsi="Times New Roman" w:cs="Times New Roman"/>
          <w:bCs/>
          <w:sz w:val="24"/>
          <w:szCs w:val="24"/>
          <w:lang w:val="en-US"/>
        </w:rPr>
        <w:t>kičme i stopala, ali i na to koliko je značajno baviti se fizičkom aktivnošću. Po rečima fizioterapeutkinje Jasmine Pavkov, to udruženje uradilo je u aprilu skrining u OŠ „Đura Daničić“, koji je dao poražavajuće rezultate jer postoji veoma veliki broj dece s deformitetom stopala, ravnim tabanima, kao i vrlo veliki broj deformiteta kičme.</w:t>
      </w:r>
    </w:p>
    <w:p w:rsidR="006B7CBF" w:rsidRPr="006B7CBF" w:rsidRDefault="006B7CBF" w:rsidP="00364526">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 Veoma je bitno da roditelji redovno kontrolišu decu, gledaju da li su tabani spušteni, da li je kičma prava, odnosno da li deca sede pravilno jer najveći problem u stvari jeste u tom sedenju, koje sve duže traje u modernom dobu – rekla je Jasmina Pavkov. – Namerno smo izabrali decu predškolskog uzrasta jer kad krenu u školu, imaju problem s teškim školskim torbama i produženim sedenjem, što kasnije može dovesti do deformiteta, ukoliko mišićna snaga nije dovoljna da izdrži ta opterećenja. Radimo s decom na poligonu, i to vežbe za kičmu, stopala, vežbe istezanja, vežbe za balans i grubu motoriku. Sistematski pregledi su veoma važni, ali, nažalost, trenutno postoji određeni nesklad u tome koliko deca brzo rastu i koliko su česti sistematski pregledi. Njih nema dovoljno, a po mom mišljenju, trebalo bi da se rade bar jednom godišnje.</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Po rečima naše sagovornice, jučerašnja akcija je sprovedena samo u vrtiću „Guliver“ zbog broja učesnika, ali namera Udruženja je i proširivanje akcije van Svetskog dana fizioterapeuta i u ostalim ustanovama.</w:t>
      </w:r>
    </w:p>
    <w:p w:rsidR="00364526" w:rsidRPr="006B7CBF" w:rsidRDefault="00364526" w:rsidP="006B7CBF">
      <w:pPr>
        <w:spacing w:after="0" w:line="240" w:lineRule="auto"/>
        <w:jc w:val="both"/>
        <w:rPr>
          <w:rFonts w:ascii="Times New Roman" w:eastAsia="Times New Roman" w:hAnsi="Times New Roman" w:cs="Times New Roman"/>
          <w:bCs/>
          <w:sz w:val="24"/>
          <w:szCs w:val="24"/>
          <w:lang w:val="en-US"/>
        </w:rPr>
      </w:pPr>
    </w:p>
    <w:p w:rsidR="006B7CBF" w:rsidRPr="00364526" w:rsidRDefault="006B7CBF" w:rsidP="00364526">
      <w:pPr>
        <w:spacing w:after="0" w:line="240" w:lineRule="auto"/>
        <w:jc w:val="center"/>
        <w:rPr>
          <w:rFonts w:ascii="Times New Roman" w:eastAsia="Times New Roman" w:hAnsi="Times New Roman" w:cs="Times New Roman"/>
          <w:bCs/>
          <w:color w:val="FF0000"/>
          <w:sz w:val="28"/>
          <w:szCs w:val="24"/>
          <w:lang w:val="en-US"/>
        </w:rPr>
      </w:pPr>
      <w:r w:rsidRPr="00364526">
        <w:rPr>
          <w:rFonts w:ascii="Times New Roman" w:eastAsia="Times New Roman" w:hAnsi="Times New Roman" w:cs="Times New Roman"/>
          <w:b/>
          <w:bCs/>
          <w:color w:val="FF0000"/>
          <w:sz w:val="28"/>
          <w:szCs w:val="24"/>
          <w:lang w:val="en-US"/>
        </w:rPr>
        <w:t>Neaktivnost uzrok većine bolesti</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6B7CBF" w:rsidP="00364526">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 xml:space="preserve">Svetska konfederacija stavila je, između ostalog, akcenat na to da fizioterapeuti širom sveta sugerišu javnosti koliko je u stvari fizička neaktivnost uzrok većine bolesti. Stoga je jedan od njihovih zadataka upravo deljenje saveta o tome koliko pola sata pravilno primenjene i adekekvatno dozirane </w:t>
      </w:r>
      <w:r w:rsidRPr="006B7CBF">
        <w:rPr>
          <w:rFonts w:ascii="Times New Roman" w:eastAsia="Times New Roman" w:hAnsi="Times New Roman" w:cs="Times New Roman"/>
          <w:bCs/>
          <w:sz w:val="24"/>
          <w:szCs w:val="24"/>
          <w:lang w:val="en-US"/>
        </w:rPr>
        <w:lastRenderedPageBreak/>
        <w:t>fizičke aktivnosti može pomoći u prevenciji pada, ali i sprečavanju razvoja brojnih oboljenja, a takav program može napraviti samo fizioterapeut, prema opštem stanju pacijenta.</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6B7CBF" w:rsidP="006B7CBF">
      <w:pPr>
        <w:spacing w:after="0" w:line="240" w:lineRule="auto"/>
        <w:jc w:val="center"/>
        <w:rPr>
          <w:rFonts w:ascii="Times New Roman" w:eastAsia="Times New Roman" w:hAnsi="Times New Roman" w:cs="Times New Roman"/>
          <w:b/>
          <w:bCs/>
          <w:color w:val="FF0000"/>
          <w:sz w:val="28"/>
          <w:szCs w:val="24"/>
          <w:lang w:val="en-US"/>
        </w:rPr>
      </w:pPr>
      <w:r w:rsidRPr="006B7CBF">
        <w:rPr>
          <w:rFonts w:ascii="Times New Roman" w:eastAsia="Times New Roman" w:hAnsi="Times New Roman" w:cs="Times New Roman"/>
          <w:b/>
          <w:bCs/>
          <w:color w:val="FF0000"/>
          <w:sz w:val="28"/>
          <w:szCs w:val="24"/>
          <w:lang w:val="en-US"/>
        </w:rPr>
        <w:t>Sve više samoubistava među mladima</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364526" w:rsidP="0036452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Desetog septembra obeležen  j</w:t>
      </w:r>
      <w:r w:rsidR="006B7CBF" w:rsidRPr="00364526">
        <w:rPr>
          <w:rFonts w:ascii="Times New Roman" w:eastAsia="Times New Roman" w:hAnsi="Times New Roman" w:cs="Times New Roman"/>
          <w:bCs/>
          <w:sz w:val="24"/>
          <w:szCs w:val="24"/>
          <w:lang w:val="en-US"/>
        </w:rPr>
        <w:t>e međunarodni dan prevencije samoubistava. Prema podacima svetske zdravstvene organizacije, stopa suicidnih smrtnosti u našoj zemlji je 19,9 na 100.000 stanovnika.</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Gotovo četvrtina svih suicida danas se dešava kod adolescenata i mladih do 25 godina, što potvrđuje i tragedija, koja se desila u Kragujevcu, kada je petnaestogodišnjak skočio sa najviše zgrade u tom gradu i poginuo na licu mesta.</w:t>
      </w:r>
      <w:r>
        <w:rPr>
          <w:rFonts w:ascii="Times New Roman" w:eastAsia="Times New Roman" w:hAnsi="Times New Roman" w:cs="Times New Roman"/>
          <w:bCs/>
          <w:sz w:val="24"/>
          <w:szCs w:val="24"/>
          <w:lang w:val="en-US"/>
        </w:rPr>
        <w:t xml:space="preserve"> </w:t>
      </w:r>
      <w:r w:rsidR="006B7CBF" w:rsidRPr="006B7CBF">
        <w:rPr>
          <w:rFonts w:ascii="Times New Roman" w:eastAsia="Times New Roman" w:hAnsi="Times New Roman" w:cs="Times New Roman"/>
          <w:bCs/>
          <w:sz w:val="24"/>
          <w:szCs w:val="24"/>
          <w:lang w:val="en-US"/>
        </w:rPr>
        <w:t>Novinarka Zdenka Kožik  u Jutarnjem progra</w:t>
      </w:r>
      <w:r>
        <w:rPr>
          <w:rFonts w:ascii="Times New Roman" w:eastAsia="Times New Roman" w:hAnsi="Times New Roman" w:cs="Times New Roman"/>
          <w:bCs/>
          <w:sz w:val="24"/>
          <w:szCs w:val="24"/>
          <w:lang w:val="en-US"/>
        </w:rPr>
        <w:t xml:space="preserve">mu Televizije Novi Sad istraživala je </w:t>
      </w:r>
      <w:r w:rsidR="006B7CBF" w:rsidRPr="006B7CBF">
        <w:rPr>
          <w:rFonts w:ascii="Times New Roman" w:eastAsia="Times New Roman" w:hAnsi="Times New Roman" w:cs="Times New Roman"/>
          <w:bCs/>
          <w:sz w:val="24"/>
          <w:szCs w:val="24"/>
          <w:lang w:val="en-US"/>
        </w:rPr>
        <w:t xml:space="preserve"> problematiku u Staroj Pazovi.</w:t>
      </w:r>
      <w:r w:rsidR="006B7CBF" w:rsidRPr="006B7CBF">
        <w:rPr>
          <w:noProof/>
        </w:rPr>
        <w:t xml:space="preserve"> </w:t>
      </w:r>
      <w:hyperlink r:id="rId24" w:history="1">
        <w:r w:rsidR="006B7CBF" w:rsidRPr="006B7CBF">
          <w:rPr>
            <w:rFonts w:ascii="Times New Roman" w:eastAsia="Times New Roman" w:hAnsi="Times New Roman" w:cs="Times New Roman"/>
            <w:bCs/>
            <w:color w:val="0000FF"/>
            <w:sz w:val="24"/>
            <w:szCs w:val="24"/>
            <w:u w:val="single"/>
            <w:lang w:val="en-US"/>
          </w:rPr>
          <w:t>https://www.youtube.com/watch?v=P71q8-H_tys</w:t>
        </w:r>
      </w:hyperlink>
      <w:r w:rsidR="006B7CBF" w:rsidRPr="006B7CBF">
        <w:rPr>
          <w:rFonts w:ascii="Times New Roman" w:eastAsia="Times New Roman" w:hAnsi="Times New Roman" w:cs="Times New Roman"/>
          <w:bCs/>
          <w:sz w:val="24"/>
          <w:szCs w:val="24"/>
          <w:lang w:val="en-US"/>
        </w:rPr>
        <w:t xml:space="preserve"> </w:t>
      </w:r>
    </w:p>
    <w:p w:rsidR="006B7CBF" w:rsidRPr="006B7CBF" w:rsidRDefault="006B7CBF" w:rsidP="006B7CBF">
      <w:pPr>
        <w:spacing w:after="0" w:line="240" w:lineRule="auto"/>
        <w:jc w:val="both"/>
        <w:rPr>
          <w:rFonts w:ascii="Times New Roman" w:eastAsia="Times New Roman" w:hAnsi="Times New Roman" w:cs="Times New Roman"/>
          <w:bCs/>
          <w:sz w:val="24"/>
          <w:szCs w:val="24"/>
          <w:lang w:val="en-US"/>
        </w:rPr>
      </w:pPr>
    </w:p>
    <w:p w:rsidR="006B7CBF" w:rsidRPr="006B7CBF" w:rsidRDefault="006B7CBF" w:rsidP="006B7CBF">
      <w:pPr>
        <w:spacing w:after="0" w:line="240" w:lineRule="auto"/>
        <w:jc w:val="center"/>
        <w:rPr>
          <w:rFonts w:ascii="Times New Roman" w:eastAsia="Times New Roman" w:hAnsi="Times New Roman" w:cs="Times New Roman"/>
          <w:b/>
          <w:bCs/>
          <w:color w:val="FF0000"/>
          <w:sz w:val="28"/>
          <w:szCs w:val="24"/>
          <w:lang w:val="en-US"/>
        </w:rPr>
      </w:pPr>
      <w:r w:rsidRPr="006B7CBF">
        <w:rPr>
          <w:rFonts w:ascii="Times New Roman" w:eastAsia="Times New Roman" w:hAnsi="Times New Roman" w:cs="Times New Roman"/>
          <w:b/>
          <w:bCs/>
          <w:color w:val="FF0000"/>
          <w:sz w:val="28"/>
          <w:szCs w:val="24"/>
          <w:lang w:val="en-US"/>
        </w:rPr>
        <w:t>Novo Brdo: Presreli srpske devojčice</w:t>
      </w:r>
    </w:p>
    <w:p w:rsidR="00364526" w:rsidRDefault="00364526" w:rsidP="006B7CBF">
      <w:pPr>
        <w:spacing w:after="0" w:line="240" w:lineRule="auto"/>
        <w:jc w:val="both"/>
        <w:rPr>
          <w:rFonts w:ascii="Times New Roman" w:eastAsia="Times New Roman" w:hAnsi="Times New Roman" w:cs="Times New Roman"/>
          <w:bCs/>
          <w:sz w:val="24"/>
          <w:szCs w:val="24"/>
          <w:lang w:val="en-US"/>
        </w:rPr>
      </w:pPr>
    </w:p>
    <w:p w:rsidR="00364526" w:rsidRDefault="006B7CBF" w:rsidP="00364526">
      <w:pPr>
        <w:spacing w:after="0" w:line="240" w:lineRule="auto"/>
        <w:ind w:firstLine="720"/>
        <w:jc w:val="both"/>
        <w:rPr>
          <w:rFonts w:ascii="Times New Roman" w:eastAsia="Times New Roman" w:hAnsi="Times New Roman" w:cs="Times New Roman"/>
          <w:bCs/>
          <w:sz w:val="24"/>
          <w:szCs w:val="24"/>
          <w:lang w:val="en-US"/>
        </w:rPr>
      </w:pPr>
      <w:r w:rsidRPr="00364526">
        <w:rPr>
          <w:rFonts w:ascii="Times New Roman" w:eastAsia="Times New Roman" w:hAnsi="Times New Roman" w:cs="Times New Roman"/>
          <w:bCs/>
          <w:sz w:val="24"/>
          <w:szCs w:val="24"/>
          <w:lang w:val="en-US"/>
        </w:rPr>
        <w:t>Tri maloletne devojčice srpske nacionalnosti iz sela Stanišor, u opštini Novo Brdo, presrela su sinoć oko 18 časova dvojica neidentifikovanih muškaraca, a roditelji strahuju da se radi o pokušaju otmice.</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Ovo je sinoć javila TV "Puls" iz Šilova koja navodi da su dvojica muškaraca bili u vozilu marke "golf 2", da su govorili albanskim jezikom i da su devojčice koje su stare između 11 i 12 godina rukom pozivali da uđu u automobil.</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Mogući incident je sprečila pojava policajca u civilu koji je, nakon posla, šetao psa glavnom ulicom tog mesta</w:t>
      </w:r>
      <w:r w:rsidR="00364526">
        <w:rPr>
          <w:rFonts w:ascii="Times New Roman" w:eastAsia="Times New Roman" w:hAnsi="Times New Roman" w:cs="Times New Roman"/>
          <w:bCs/>
          <w:sz w:val="24"/>
          <w:szCs w:val="24"/>
          <w:lang w:val="en-US"/>
        </w:rPr>
        <w:t>.</w:t>
      </w:r>
    </w:p>
    <w:p w:rsidR="006B7CBF" w:rsidRPr="006B7CBF" w:rsidRDefault="006B7CBF" w:rsidP="00364526">
      <w:pPr>
        <w:spacing w:after="0" w:line="240" w:lineRule="auto"/>
        <w:ind w:firstLine="720"/>
        <w:jc w:val="both"/>
        <w:rPr>
          <w:rFonts w:ascii="Times New Roman" w:eastAsia="Times New Roman" w:hAnsi="Times New Roman" w:cs="Times New Roman"/>
          <w:bCs/>
          <w:sz w:val="24"/>
          <w:szCs w:val="24"/>
          <w:lang w:val="en-US"/>
        </w:rPr>
      </w:pPr>
      <w:r w:rsidRPr="006B7CBF">
        <w:rPr>
          <w:rFonts w:ascii="Times New Roman" w:eastAsia="Times New Roman" w:hAnsi="Times New Roman" w:cs="Times New Roman"/>
          <w:bCs/>
          <w:sz w:val="24"/>
          <w:szCs w:val="24"/>
          <w:lang w:val="en-US"/>
        </w:rPr>
        <w:t>"Vraćale smo se iz škole u Gornjem Kuscu kada se naglo zaustavio plavi 'golf' ispred nas, a dvojica ljudi su počela da nešto pričaju na albanskom jeziku i pokazuju rukom da uđemo u kola. Mi smo se uplašile i odmah sam telefonirala kući. Kada se pojavio komšija sa psom, obojica su brzo sela u auto i otišli u nepoznatom pravcu",ispričala je jedna od devojčica ocu, koji strahuj</w:t>
      </w:r>
      <w:r w:rsidR="00364526">
        <w:rPr>
          <w:rFonts w:ascii="Times New Roman" w:eastAsia="Times New Roman" w:hAnsi="Times New Roman" w:cs="Times New Roman"/>
          <w:bCs/>
          <w:sz w:val="24"/>
          <w:szCs w:val="24"/>
          <w:lang w:val="en-US"/>
        </w:rPr>
        <w:t xml:space="preserve">e da je to bio pokušaj otmice. </w:t>
      </w:r>
      <w:r w:rsidRPr="006B7CBF">
        <w:rPr>
          <w:rFonts w:ascii="Times New Roman" w:eastAsia="Times New Roman" w:hAnsi="Times New Roman" w:cs="Times New Roman"/>
          <w:bCs/>
          <w:sz w:val="24"/>
          <w:szCs w:val="24"/>
          <w:lang w:val="en-US"/>
        </w:rPr>
        <w:t>Slučaj je prijavljen policiji, koja se ubrzo pojavila na mestu događaja i uzela izjave od očevidaca.</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"Do pre koju godinu deca iz Stanišora koja nastavu pohađaju u susednom selu Gornje Kusce kombijem su išla u školu, a sada, kada je taj prevoz ukinut, prinuđena su da idu kilometar i po pešice, i po kiši i po suncu svakog dana", izjavio je meštanin Slobodan Stević.</w:t>
      </w:r>
      <w:r w:rsidR="00364526">
        <w:rPr>
          <w:rFonts w:ascii="Times New Roman" w:eastAsia="Times New Roman" w:hAnsi="Times New Roman" w:cs="Times New Roman"/>
          <w:bCs/>
          <w:sz w:val="24"/>
          <w:szCs w:val="24"/>
          <w:lang w:val="en-US"/>
        </w:rPr>
        <w:t xml:space="preserve"> </w:t>
      </w:r>
      <w:r w:rsidRPr="006B7CBF">
        <w:rPr>
          <w:rFonts w:ascii="Times New Roman" w:eastAsia="Times New Roman" w:hAnsi="Times New Roman" w:cs="Times New Roman"/>
          <w:bCs/>
          <w:sz w:val="24"/>
          <w:szCs w:val="24"/>
          <w:lang w:val="en-US"/>
        </w:rPr>
        <w:t>Ovo nije prvi put da nepoznata lica presreću devojčice u Stanišoru up</w:t>
      </w:r>
      <w:r w:rsidR="00364526">
        <w:rPr>
          <w:rFonts w:ascii="Times New Roman" w:eastAsia="Times New Roman" w:hAnsi="Times New Roman" w:cs="Times New Roman"/>
          <w:bCs/>
          <w:sz w:val="24"/>
          <w:szCs w:val="24"/>
          <w:lang w:val="en-US"/>
        </w:rPr>
        <w:t xml:space="preserve">ućujući im neprimerene poruke. </w:t>
      </w:r>
      <w:r w:rsidRPr="006B7CBF">
        <w:rPr>
          <w:rFonts w:ascii="Times New Roman" w:eastAsia="Times New Roman" w:hAnsi="Times New Roman" w:cs="Times New Roman"/>
          <w:bCs/>
          <w:sz w:val="24"/>
          <w:szCs w:val="24"/>
          <w:lang w:val="en-US"/>
        </w:rPr>
        <w:t>U multietničkom selu Stanišor, opština Novo Brdo, danas živi oko 300 Srba i pedesetak Albanaca.</w:t>
      </w:r>
    </w:p>
    <w:p w:rsidR="006B7CBF" w:rsidRPr="00201C62" w:rsidRDefault="006B7CBF" w:rsidP="006B7CB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7CBF" w:rsidRPr="00C70E91" w:rsidRDefault="006B7CBF" w:rsidP="006B7CBF">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6B7CBF" w:rsidRPr="00C70E91" w:rsidRDefault="00CB0620" w:rsidP="006B7CBF">
      <w:pPr>
        <w:spacing w:after="0" w:line="240" w:lineRule="auto"/>
        <w:jc w:val="center"/>
        <w:rPr>
          <w:color w:val="FF00FF"/>
        </w:rPr>
      </w:pPr>
      <w:hyperlink r:id="rId25" w:history="1">
        <w:r w:rsidR="006B7CBF" w:rsidRPr="00C70E91">
          <w:rPr>
            <w:rFonts w:ascii="Brush Script MT" w:eastAsia="Times New Roman" w:hAnsi="Brush Script MT" w:cs="Times New Roman"/>
            <w:i/>
            <w:noProof/>
            <w:color w:val="FF00FF"/>
            <w:sz w:val="44"/>
            <w:szCs w:val="44"/>
            <w:u w:val="single"/>
            <w:lang w:val="sr-Latn-CS"/>
          </w:rPr>
          <w:t>www</w:t>
        </w:r>
        <w:r w:rsidR="006B7CBF" w:rsidRPr="00C70E91">
          <w:rPr>
            <w:rFonts w:ascii="Brush Script MT" w:eastAsia="Times New Roman" w:hAnsi="Brush Script MT" w:cs="Times New Roman"/>
            <w:i/>
            <w:noProof/>
            <w:color w:val="FF00FF"/>
            <w:sz w:val="44"/>
            <w:szCs w:val="44"/>
            <w:u w:val="single"/>
          </w:rPr>
          <w:t>.</w:t>
        </w:r>
        <w:r w:rsidR="006B7CBF" w:rsidRPr="00C70E91">
          <w:rPr>
            <w:rFonts w:ascii="Brush Script MT" w:eastAsia="Times New Roman" w:hAnsi="Brush Script MT" w:cs="Times New Roman"/>
            <w:i/>
            <w:noProof/>
            <w:color w:val="FF00FF"/>
            <w:sz w:val="44"/>
            <w:szCs w:val="44"/>
            <w:u w:val="single"/>
            <w:lang w:val="sr-Latn-CS"/>
          </w:rPr>
          <w:t>nsjs</w:t>
        </w:r>
        <w:r w:rsidR="006B7CBF" w:rsidRPr="00C70E91">
          <w:rPr>
            <w:rFonts w:ascii="Brush Script MT" w:eastAsia="Times New Roman" w:hAnsi="Brush Script MT" w:cs="Times New Roman"/>
            <w:i/>
            <w:noProof/>
            <w:color w:val="FF00FF"/>
            <w:sz w:val="44"/>
            <w:szCs w:val="44"/>
            <w:u w:val="single"/>
          </w:rPr>
          <w:t>.</w:t>
        </w:r>
        <w:r w:rsidR="006B7CBF" w:rsidRPr="00C70E91">
          <w:rPr>
            <w:rFonts w:ascii="Brush Script MT" w:eastAsia="Times New Roman" w:hAnsi="Brush Script MT" w:cs="Times New Roman"/>
            <w:i/>
            <w:noProof/>
            <w:color w:val="FF00FF"/>
            <w:sz w:val="44"/>
            <w:szCs w:val="44"/>
            <w:u w:val="single"/>
            <w:lang w:val="sr-Latn-CS"/>
          </w:rPr>
          <w:t>org</w:t>
        </w:r>
        <w:r w:rsidR="006B7CBF" w:rsidRPr="00C70E91">
          <w:rPr>
            <w:rFonts w:ascii="Brush Script MT" w:eastAsia="Times New Roman" w:hAnsi="Brush Script MT" w:cs="Times New Roman"/>
            <w:i/>
            <w:noProof/>
            <w:color w:val="FF00FF"/>
            <w:sz w:val="44"/>
            <w:szCs w:val="44"/>
            <w:u w:val="single"/>
          </w:rPr>
          <w:t>.</w:t>
        </w:r>
        <w:r w:rsidR="006B7CBF" w:rsidRPr="00C70E91">
          <w:rPr>
            <w:rFonts w:ascii="Brush Script MT" w:eastAsia="Times New Roman" w:hAnsi="Brush Script MT" w:cs="Times New Roman"/>
            <w:i/>
            <w:noProof/>
            <w:color w:val="FF00FF"/>
            <w:sz w:val="44"/>
            <w:szCs w:val="44"/>
            <w:u w:val="single"/>
            <w:lang w:val="sr-Latn-CS"/>
          </w:rPr>
          <w:t>rs</w:t>
        </w:r>
      </w:hyperlink>
      <w:r w:rsidR="006B7CBF" w:rsidRPr="00C70E91">
        <w:rPr>
          <w:rFonts w:ascii="Brush Script MT" w:eastAsia="Times New Roman" w:hAnsi="Brush Script MT" w:cs="Times New Roman"/>
          <w:i/>
          <w:noProof/>
          <w:color w:val="FF00FF"/>
          <w:sz w:val="44"/>
          <w:szCs w:val="44"/>
        </w:rPr>
        <w:t>.</w:t>
      </w:r>
    </w:p>
    <w:p w:rsidR="006B7CBF" w:rsidRPr="00C70E91" w:rsidRDefault="006B7CBF" w:rsidP="006B7CBF">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7F49AB30" wp14:editId="48393EBB">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42592">
      <w:footerReference w:type="default" r:id="rId2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620" w:rsidRDefault="00CB0620">
      <w:pPr>
        <w:spacing w:after="0" w:line="240" w:lineRule="auto"/>
      </w:pPr>
      <w:r>
        <w:separator/>
      </w:r>
    </w:p>
  </w:endnote>
  <w:endnote w:type="continuationSeparator" w:id="0">
    <w:p w:rsidR="00CB0620" w:rsidRDefault="00CB0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264C1" w:rsidRPr="00E71741" w:rsidRDefault="006B7CB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378D7">
          <w:rPr>
            <w:rFonts w:ascii="Times New Roman" w:hAnsi="Times New Roman"/>
            <w:noProof/>
            <w:sz w:val="24"/>
          </w:rPr>
          <w:t>1</w:t>
        </w:r>
        <w:r w:rsidRPr="00E71741">
          <w:rPr>
            <w:rFonts w:ascii="Times New Roman" w:hAnsi="Times New Roman"/>
            <w:sz w:val="24"/>
          </w:rPr>
          <w:fldChar w:fldCharType="end"/>
        </w:r>
      </w:p>
    </w:sdtContent>
  </w:sdt>
  <w:p w:rsidR="007264C1" w:rsidRDefault="00CB06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620" w:rsidRDefault="00CB0620">
      <w:pPr>
        <w:spacing w:after="0" w:line="240" w:lineRule="auto"/>
      </w:pPr>
      <w:r>
        <w:separator/>
      </w:r>
    </w:p>
  </w:footnote>
  <w:footnote w:type="continuationSeparator" w:id="0">
    <w:p w:rsidR="00CB0620" w:rsidRDefault="00CB06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540D4"/>
    <w:multiLevelType w:val="hybridMultilevel"/>
    <w:tmpl w:val="8A14C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51215"/>
    <w:multiLevelType w:val="hybridMultilevel"/>
    <w:tmpl w:val="DA6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160C9"/>
    <w:multiLevelType w:val="multilevel"/>
    <w:tmpl w:val="AAD6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B65A7"/>
    <w:multiLevelType w:val="multilevel"/>
    <w:tmpl w:val="1F72D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C2D54"/>
    <w:multiLevelType w:val="multilevel"/>
    <w:tmpl w:val="52225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9C5281"/>
    <w:multiLevelType w:val="multilevel"/>
    <w:tmpl w:val="D4DE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021DD4"/>
    <w:multiLevelType w:val="multilevel"/>
    <w:tmpl w:val="03D6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0F1CDA"/>
    <w:multiLevelType w:val="multilevel"/>
    <w:tmpl w:val="3142F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554D16"/>
    <w:multiLevelType w:val="multilevel"/>
    <w:tmpl w:val="3912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603728"/>
    <w:multiLevelType w:val="multilevel"/>
    <w:tmpl w:val="79B4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5B0A88"/>
    <w:multiLevelType w:val="multilevel"/>
    <w:tmpl w:val="7152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3B0AF5"/>
    <w:multiLevelType w:val="multilevel"/>
    <w:tmpl w:val="2D42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4350D1"/>
    <w:multiLevelType w:val="multilevel"/>
    <w:tmpl w:val="5316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A0D0D"/>
    <w:multiLevelType w:val="multilevel"/>
    <w:tmpl w:val="B3C6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F3FF8"/>
    <w:multiLevelType w:val="multilevel"/>
    <w:tmpl w:val="8298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B13E43"/>
    <w:multiLevelType w:val="multilevel"/>
    <w:tmpl w:val="83F0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13"/>
  </w:num>
  <w:num w:numId="4">
    <w:abstractNumId w:val="4"/>
  </w:num>
  <w:num w:numId="5">
    <w:abstractNumId w:val="5"/>
  </w:num>
  <w:num w:numId="6">
    <w:abstractNumId w:val="2"/>
  </w:num>
  <w:num w:numId="7">
    <w:abstractNumId w:val="14"/>
  </w:num>
  <w:num w:numId="8">
    <w:abstractNumId w:val="7"/>
  </w:num>
  <w:num w:numId="9">
    <w:abstractNumId w:val="11"/>
  </w:num>
  <w:num w:numId="10">
    <w:abstractNumId w:val="15"/>
  </w:num>
  <w:num w:numId="11">
    <w:abstractNumId w:val="9"/>
  </w:num>
  <w:num w:numId="12">
    <w:abstractNumId w:val="6"/>
  </w:num>
  <w:num w:numId="13">
    <w:abstractNumId w:val="12"/>
  </w:num>
  <w:num w:numId="14">
    <w:abstractNumId w:val="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CBF"/>
    <w:rsid w:val="000F0CA0"/>
    <w:rsid w:val="00107AEE"/>
    <w:rsid w:val="001940B5"/>
    <w:rsid w:val="001E3E84"/>
    <w:rsid w:val="0036003C"/>
    <w:rsid w:val="00364526"/>
    <w:rsid w:val="003A24EC"/>
    <w:rsid w:val="004E773F"/>
    <w:rsid w:val="00505369"/>
    <w:rsid w:val="00521B18"/>
    <w:rsid w:val="00555F96"/>
    <w:rsid w:val="00674B9E"/>
    <w:rsid w:val="00691E95"/>
    <w:rsid w:val="006B7CBF"/>
    <w:rsid w:val="007D4132"/>
    <w:rsid w:val="00B378D7"/>
    <w:rsid w:val="00B76833"/>
    <w:rsid w:val="00C15428"/>
    <w:rsid w:val="00CB0620"/>
    <w:rsid w:val="00E24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0A0644-9726-49CD-99D4-3D0C3590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CB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B7C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CBF"/>
    <w:rPr>
      <w:lang w:val="sr-Latn-RS"/>
    </w:rPr>
  </w:style>
  <w:style w:type="character" w:customStyle="1" w:styleId="Bodytext">
    <w:name w:val="Body text_"/>
    <w:basedOn w:val="DefaultParagraphFont"/>
    <w:link w:val="Bodytext1"/>
    <w:rsid w:val="006B7CBF"/>
    <w:rPr>
      <w:rFonts w:ascii="Times New Roman" w:hAnsi="Times New Roman" w:cs="Times New Roman"/>
      <w:sz w:val="21"/>
      <w:szCs w:val="21"/>
      <w:shd w:val="clear" w:color="auto" w:fill="FFFFFF"/>
    </w:rPr>
  </w:style>
  <w:style w:type="character" w:customStyle="1" w:styleId="BodyText10">
    <w:name w:val="Body Text1"/>
    <w:basedOn w:val="Bodytext"/>
    <w:rsid w:val="006B7CBF"/>
    <w:rPr>
      <w:rFonts w:ascii="Times New Roman" w:hAnsi="Times New Roman" w:cs="Times New Roman"/>
      <w:sz w:val="21"/>
      <w:szCs w:val="21"/>
      <w:shd w:val="clear" w:color="auto" w:fill="FFFFFF"/>
    </w:rPr>
  </w:style>
  <w:style w:type="character" w:customStyle="1" w:styleId="Bodytext3">
    <w:name w:val="Body text3"/>
    <w:basedOn w:val="Bodytext"/>
    <w:rsid w:val="006B7CBF"/>
    <w:rPr>
      <w:rFonts w:ascii="Times New Roman" w:hAnsi="Times New Roman" w:cs="Times New Roman"/>
      <w:sz w:val="21"/>
      <w:szCs w:val="21"/>
      <w:shd w:val="clear" w:color="auto" w:fill="FFFFFF"/>
    </w:rPr>
  </w:style>
  <w:style w:type="character" w:customStyle="1" w:styleId="BodytextBold">
    <w:name w:val="Body text + Bold"/>
    <w:basedOn w:val="Bodytext"/>
    <w:rsid w:val="006B7CBF"/>
    <w:rPr>
      <w:rFonts w:ascii="Times New Roman" w:hAnsi="Times New Roman" w:cs="Times New Roman"/>
      <w:b/>
      <w:bCs/>
      <w:sz w:val="21"/>
      <w:szCs w:val="21"/>
      <w:shd w:val="clear" w:color="auto" w:fill="FFFFFF"/>
    </w:rPr>
  </w:style>
  <w:style w:type="character" w:customStyle="1" w:styleId="BodytextBold1">
    <w:name w:val="Body text + Bold1"/>
    <w:basedOn w:val="Bodytext"/>
    <w:rsid w:val="006B7CBF"/>
    <w:rPr>
      <w:rFonts w:ascii="Times New Roman" w:hAnsi="Times New Roman" w:cs="Times New Roman"/>
      <w:b/>
      <w:bCs/>
      <w:sz w:val="21"/>
      <w:szCs w:val="21"/>
      <w:shd w:val="clear" w:color="auto" w:fill="FFFFFF"/>
    </w:rPr>
  </w:style>
  <w:style w:type="paragraph" w:customStyle="1" w:styleId="Bodytext1">
    <w:name w:val="Body text1"/>
    <w:basedOn w:val="Normal"/>
    <w:link w:val="Bodytext"/>
    <w:rsid w:val="006B7CBF"/>
    <w:pPr>
      <w:widowControl w:val="0"/>
      <w:shd w:val="clear" w:color="auto" w:fill="FFFFFF"/>
      <w:spacing w:after="480" w:line="259" w:lineRule="exact"/>
      <w:jc w:val="center"/>
    </w:pPr>
    <w:rPr>
      <w:rFonts w:ascii="Times New Roman" w:hAnsi="Times New Roman" w:cs="Times New Roman"/>
      <w:sz w:val="21"/>
      <w:szCs w:val="21"/>
      <w:lang w:val="en-US"/>
    </w:rPr>
  </w:style>
  <w:style w:type="paragraph" w:styleId="BalloonText">
    <w:name w:val="Balloon Text"/>
    <w:basedOn w:val="Normal"/>
    <w:link w:val="BalloonTextChar"/>
    <w:uiPriority w:val="99"/>
    <w:semiHidden/>
    <w:unhideWhenUsed/>
    <w:rsid w:val="006B7C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BF"/>
    <w:rPr>
      <w:rFonts w:ascii="Tahoma" w:hAnsi="Tahoma" w:cs="Tahoma"/>
      <w:sz w:val="16"/>
      <w:szCs w:val="16"/>
      <w:lang w:val="sr-Latn-RS"/>
    </w:rPr>
  </w:style>
  <w:style w:type="character" w:styleId="Hyperlink">
    <w:name w:val="Hyperlink"/>
    <w:basedOn w:val="DefaultParagraphFont"/>
    <w:uiPriority w:val="99"/>
    <w:unhideWhenUsed/>
    <w:rsid w:val="00107A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dnevnik.rs/sites/default/files/17-izvidjaci-04.jpg"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mailto:office@volontiraj.rs" TargetMode="External"/><Relationship Id="rId7" Type="http://schemas.openxmlformats.org/officeDocument/2006/relationships/image" Target="media/image1.png"/><Relationship Id="rId12" Type="http://schemas.openxmlformats.org/officeDocument/2006/relationships/hyperlink" Target="https://www.youtube.com/watch?v=s147YJmPy_8" TargetMode="External"/><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dnevnik.rs/sites/default/files/15--lampioni02_rha.jpg" TargetMode="External"/><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zXNGei7RXDM" TargetMode="External"/><Relationship Id="rId24" Type="http://schemas.openxmlformats.org/officeDocument/2006/relationships/hyperlink" Target="https://www.youtube.com/watch?v=P71q8-H_ty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23URyYsaAfU" TargetMode="External"/><Relationship Id="rId22" Type="http://schemas.openxmlformats.org/officeDocument/2006/relationships/hyperlink" Target="http://www.dnevnik.rs/sites/default/files/17--fizio_blu-004.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5039</Words>
  <Characters>28724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2016-09-10T06:21:00Z</dcterms:created>
  <dcterms:modified xsi:type="dcterms:W3CDTF">2016-09-11T09:50:00Z</dcterms:modified>
</cp:coreProperties>
</file>